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  <w:bookmarkStart w:id="0" w:name="_GoBack"/>
      <w:bookmarkEnd w:id="0"/>
    </w:p>
    <w:p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26063D" w:rsidRPr="00DC0B43" w:rsidRDefault="00DC0B43" w:rsidP="00DC0B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0B43">
        <w:rPr>
          <w:rFonts w:ascii="Times New Roman" w:hAnsi="Times New Roman" w:cs="Times New Roman"/>
          <w:b/>
          <w:sz w:val="24"/>
        </w:rPr>
        <w:t>ADQUISICIÓN E IMPLEMENTACIÓN DEL</w:t>
      </w:r>
      <w:r w:rsidRPr="00DC0B43">
        <w:rPr>
          <w:rFonts w:ascii="Times New Roman" w:hAnsi="Times New Roman" w:cs="Times New Roman"/>
          <w:b/>
          <w:sz w:val="24"/>
        </w:rPr>
        <w:t xml:space="preserve"> “PROYECTO DE COMPUTACIÓN Y COMUNICACIÓN CONVERGENTE”</w:t>
      </w:r>
      <w:r w:rsidR="0026063D" w:rsidRPr="00DC0B43">
        <w:rPr>
          <w:rFonts w:ascii="Times New Roman" w:hAnsi="Times New Roman" w:cs="Times New Roman"/>
          <w:b/>
          <w:sz w:val="24"/>
        </w:rPr>
        <w:t>.</w:t>
      </w:r>
    </w:p>
    <w:p w:rsidR="0026063D" w:rsidRPr="0026063D" w:rsidRDefault="0026063D" w:rsidP="0026063D">
      <w:pPr>
        <w:jc w:val="center"/>
        <w:rPr>
          <w:rFonts w:ascii="Arial Narrow" w:hAnsi="Arial Narrow" w:cs="Estrangelo Edessa"/>
          <w:sz w:val="24"/>
          <w:u w:val="single"/>
        </w:rPr>
      </w:pPr>
      <w:r w:rsidRPr="0026063D">
        <w:rPr>
          <w:rFonts w:ascii="Arial Narrow" w:hAnsi="Arial Narrow" w:cs="Estrangelo Edessa"/>
          <w:sz w:val="24"/>
          <w:u w:val="single"/>
        </w:rPr>
        <w:t>REF. BAGRICOLA-CCC-</w:t>
      </w:r>
      <w:r w:rsidR="00DC0B43">
        <w:rPr>
          <w:rFonts w:ascii="Arial Narrow" w:hAnsi="Arial Narrow" w:cs="Estrangelo Edessa"/>
          <w:sz w:val="24"/>
          <w:u w:val="single"/>
        </w:rPr>
        <w:t>PEEX</w:t>
      </w:r>
      <w:r w:rsidRPr="0026063D">
        <w:rPr>
          <w:rFonts w:ascii="Arial Narrow" w:hAnsi="Arial Narrow" w:cs="Estrangelo Edessa"/>
          <w:sz w:val="24"/>
          <w:u w:val="single"/>
        </w:rPr>
        <w:t>-2021-000</w:t>
      </w:r>
      <w:r w:rsidR="00DC0B43">
        <w:rPr>
          <w:rFonts w:ascii="Arial Narrow" w:hAnsi="Arial Narrow" w:cs="Estrangelo Edessa"/>
          <w:sz w:val="24"/>
          <w:u w:val="single"/>
        </w:rPr>
        <w:t>1</w:t>
      </w:r>
    </w:p>
    <w:p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D1" w:rsidRDefault="00CA08D1" w:rsidP="001824C4">
      <w:pPr>
        <w:spacing w:after="0" w:line="240" w:lineRule="auto"/>
      </w:pPr>
      <w:r>
        <w:separator/>
      </w:r>
    </w:p>
  </w:endnote>
  <w:endnote w:type="continuationSeparator" w:id="0">
    <w:p w:rsidR="00CA08D1" w:rsidRDefault="00CA08D1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D1" w:rsidRDefault="00CA08D1" w:rsidP="001824C4">
      <w:pPr>
        <w:spacing w:after="0" w:line="240" w:lineRule="auto"/>
      </w:pPr>
      <w:r>
        <w:separator/>
      </w:r>
    </w:p>
  </w:footnote>
  <w:footnote w:type="continuationSeparator" w:id="0">
    <w:p w:rsidR="00CA08D1" w:rsidRDefault="00CA08D1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DC0B4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DC0B4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DC0B4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DC0B4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F239D5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</w:pPr>
                          <w:r w:rsidRPr="00F239D5">
                            <w:rPr>
                              <w:rFonts w:ascii="Arial" w:hAnsi="Arial" w:cs="Arial"/>
                              <w:b/>
                              <w:sz w:val="20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F239D5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</w:pPr>
                    <w:r w:rsidRPr="00F239D5">
                      <w:rPr>
                        <w:rFonts w:ascii="Arial" w:hAnsi="Arial" w:cs="Arial"/>
                        <w:b/>
                        <w:sz w:val="20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239D5"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2250F931" wp14:editId="17749E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62050" cy="592359"/>
          <wp:effectExtent l="0" t="0" r="0" b="0"/>
          <wp:wrapNone/>
          <wp:docPr id="2" name="Imagen 2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317" cy="60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</w:t>
    </w:r>
    <w:r w:rsidR="00F239D5">
      <w:t xml:space="preserve">                            </w:t>
    </w:r>
    <w:r w:rsidR="001824C4">
      <w:t xml:space="preserve">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72B2E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C1B"/>
    <w:rsid w:val="00AD116E"/>
    <w:rsid w:val="00AE58DE"/>
    <w:rsid w:val="00B045EC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A08D1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0B43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239D5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D21E6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C3C5-A76E-4F9E-9067-3E945F6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2021-09-27T11:59:00Z</dcterms:created>
  <dcterms:modified xsi:type="dcterms:W3CDTF">2021-09-27T11:59:00Z</dcterms:modified>
</cp:coreProperties>
</file>