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E92590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36"/>
        </w:rPr>
      </w:pPr>
      <w:r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ab/>
      </w:r>
      <w:r w:rsidR="001824C4"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>BANCO AGRICOLA DE LA REPUBLICA DOMINICANA</w:t>
      </w:r>
    </w:p>
    <w:p w:rsidR="00276795" w:rsidRPr="00E92590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E92590">
        <w:rPr>
          <w:rStyle w:val="Style6"/>
          <w:rFonts w:ascii="Verdana" w:hAnsi="Verdana" w:cs="Tahoma"/>
          <w:b w:val="0"/>
          <w:color w:val="000000" w:themeColor="text1"/>
          <w:sz w:val="28"/>
        </w:rPr>
        <w:tab/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 xml:space="preserve">OFERTA ECONOMICA LOTE </w:t>
      </w:r>
      <w:r w:rsidR="00771689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>#</w:t>
      </w:r>
      <w:r w:rsidR="00CD74DD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>4</w:t>
      </w:r>
      <w:r w:rsidR="00276795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:rsidR="007A7785" w:rsidRPr="00E92590" w:rsidRDefault="00E92590" w:rsidP="00E92590">
      <w:pPr>
        <w:tabs>
          <w:tab w:val="center" w:pos="6840"/>
          <w:tab w:val="left" w:pos="9377"/>
        </w:tabs>
        <w:spacing w:after="0" w:line="276" w:lineRule="auto"/>
        <w:jc w:val="center"/>
        <w:rPr>
          <w:rFonts w:ascii="Arial Narrow" w:hAnsi="Arial Narrow"/>
          <w:b/>
          <w:sz w:val="24"/>
          <w:lang w:val="es-ES_tradnl"/>
        </w:rPr>
      </w:pPr>
      <w:r w:rsidRPr="00E92590">
        <w:rPr>
          <w:rFonts w:ascii="Arial Narrow" w:eastAsia="Malgun Gothic" w:hAnsi="Arial Narrow"/>
          <w:b/>
          <w:iCs/>
          <w:caps/>
          <w:sz w:val="24"/>
          <w:lang w:val="es-ES"/>
        </w:rPr>
        <w:t>CONTRATACION DE LOS TRABAJOS DE IMPERMEABILIZACIÓN Y ADECUACIÓN TECHOS DECORATIVOS EN SUCURSALES, OFICINAS DE NEGOCIOS Y SEDE PRINCIPAL DEL BANCO</w:t>
      </w:r>
      <w:r w:rsidRPr="00E92590">
        <w:rPr>
          <w:rStyle w:val="Style6"/>
          <w:rFonts w:ascii="Arial" w:hAnsi="Arial" w:cs="Arial"/>
          <w:color w:val="000000" w:themeColor="text1"/>
          <w:sz w:val="20"/>
          <w:szCs w:val="18"/>
        </w:rPr>
        <w:t xml:space="preserve"> (</w:t>
      </w:r>
      <w:r w:rsidR="00191D6E" w:rsidRPr="00E92590">
        <w:rPr>
          <w:rFonts w:ascii="Arial Narrow" w:hAnsi="Arial Narrow"/>
          <w:b/>
          <w:sz w:val="24"/>
          <w:lang w:val="es-ES_tradnl"/>
        </w:rPr>
        <w:t xml:space="preserve">REF. </w:t>
      </w:r>
      <w:r w:rsidRPr="00E92590">
        <w:rPr>
          <w:rFonts w:ascii="Arial Narrow" w:hAnsi="Arial Narrow"/>
          <w:b/>
          <w:sz w:val="24"/>
          <w:lang w:val="es-ES_tradnl"/>
        </w:rPr>
        <w:t xml:space="preserve">NUM. </w:t>
      </w:r>
      <w:r w:rsidR="00191D6E" w:rsidRPr="00E92590">
        <w:rPr>
          <w:rFonts w:ascii="Arial Narrow" w:hAnsi="Arial Narrow"/>
          <w:b/>
          <w:sz w:val="24"/>
          <w:lang w:val="es-ES_tradnl"/>
        </w:rPr>
        <w:t>B</w:t>
      </w:r>
      <w:r w:rsidR="007A7785" w:rsidRPr="00E92590">
        <w:rPr>
          <w:rFonts w:ascii="Arial Narrow" w:hAnsi="Arial Narrow"/>
          <w:b/>
          <w:sz w:val="24"/>
          <w:lang w:val="es-ES_tradnl"/>
        </w:rPr>
        <w:t>AGRICOLA-CCC-CP-20</w:t>
      </w:r>
      <w:r w:rsidRPr="00E92590">
        <w:rPr>
          <w:rFonts w:ascii="Arial Narrow" w:hAnsi="Arial Narrow"/>
          <w:b/>
          <w:sz w:val="24"/>
          <w:lang w:val="es-ES_tradnl"/>
        </w:rPr>
        <w:t>22-0006)</w:t>
      </w:r>
    </w:p>
    <w:p w:rsidR="00E92590" w:rsidRPr="00191D6E" w:rsidRDefault="00E92590" w:rsidP="007A7785">
      <w:pPr>
        <w:tabs>
          <w:tab w:val="center" w:pos="6840"/>
          <w:tab w:val="left" w:pos="9377"/>
        </w:tabs>
        <w:spacing w:after="0"/>
        <w:rPr>
          <w:rFonts w:ascii="Arial Narrow" w:hAnsi="Arial Narrow"/>
          <w:b/>
          <w:lang w:val="es-ES_tradnl"/>
        </w:rPr>
      </w:pPr>
    </w:p>
    <w:p w:rsidR="00396472" w:rsidRPr="00771689" w:rsidRDefault="008D4A01" w:rsidP="007A7785">
      <w:pPr>
        <w:tabs>
          <w:tab w:val="center" w:pos="6840"/>
          <w:tab w:val="left" w:pos="9377"/>
        </w:tabs>
        <w:spacing w:after="0"/>
        <w:rPr>
          <w:sz w:val="24"/>
        </w:rPr>
      </w:pPr>
      <w:r w:rsidRPr="00771689">
        <w:rPr>
          <w:b/>
        </w:rPr>
        <w:t>NOMBRE DEL OFERENTE:</w:t>
      </w:r>
      <w:r w:rsidRPr="00771689">
        <w:t xml:space="preserve"> </w:t>
      </w:r>
      <w:r w:rsidR="001824C4" w:rsidRPr="00771689">
        <w:rPr>
          <w:color w:val="C00000"/>
          <w:sz w:val="24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5391"/>
        <w:gridCol w:w="924"/>
        <w:gridCol w:w="1887"/>
        <w:gridCol w:w="1890"/>
        <w:gridCol w:w="2881"/>
      </w:tblGrid>
      <w:tr w:rsidR="002025DF" w:rsidTr="002255E3">
        <w:tc>
          <w:tcPr>
            <w:tcW w:w="703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391" w:type="dxa"/>
            <w:shd w:val="clear" w:color="auto" w:fill="404040" w:themeFill="text1" w:themeFillTint="BF"/>
            <w:vAlign w:val="center"/>
          </w:tcPr>
          <w:p w:rsidR="002025DF" w:rsidRPr="002255E3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2255E3">
              <w:rPr>
                <w:b/>
                <w:caps/>
                <w:color w:val="FFFFFF" w:themeColor="background1"/>
                <w:sz w:val="18"/>
              </w:rPr>
              <w:t>Descripción</w:t>
            </w:r>
          </w:p>
        </w:tc>
        <w:tc>
          <w:tcPr>
            <w:tcW w:w="92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887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890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881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025DF" w:rsidRPr="002025DF" w:rsidRDefault="002255E3" w:rsidP="00396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1" w:type="dxa"/>
            <w:vAlign w:val="center"/>
          </w:tcPr>
          <w:p w:rsidR="002025DF" w:rsidRPr="002255E3" w:rsidRDefault="00CD74DD" w:rsidP="000617B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SUCURSAL</w:t>
            </w:r>
            <w:r>
              <w:rPr>
                <w:rFonts w:ascii="Arial Narrow" w:hAnsi="Arial Narrow" w:cs="Arial"/>
              </w:rPr>
              <w:t xml:space="preserve"> SAN JOSE DE OCOA</w:t>
            </w:r>
          </w:p>
        </w:tc>
        <w:tc>
          <w:tcPr>
            <w:tcW w:w="924" w:type="dxa"/>
            <w:vAlign w:val="center"/>
          </w:tcPr>
          <w:p w:rsidR="002025DF" w:rsidRPr="00CD74DD" w:rsidRDefault="002025DF">
            <w:pPr>
              <w:rPr>
                <w:lang w:val="es-ES"/>
              </w:rPr>
            </w:pPr>
          </w:p>
        </w:tc>
        <w:tc>
          <w:tcPr>
            <w:tcW w:w="1887" w:type="dxa"/>
            <w:vAlign w:val="center"/>
          </w:tcPr>
          <w:p w:rsidR="002025DF" w:rsidRPr="00CD74DD" w:rsidRDefault="002025DF" w:rsidP="008D4A01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2025DF" w:rsidRPr="00CD74DD" w:rsidRDefault="002025DF">
            <w:pPr>
              <w:rPr>
                <w:lang w:val="es-ES"/>
              </w:rPr>
            </w:pPr>
          </w:p>
        </w:tc>
        <w:tc>
          <w:tcPr>
            <w:tcW w:w="2881" w:type="dxa"/>
            <w:vAlign w:val="center"/>
          </w:tcPr>
          <w:p w:rsidR="002025DF" w:rsidRPr="00CD74DD" w:rsidRDefault="002025DF">
            <w:pPr>
              <w:rPr>
                <w:lang w:val="es-E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1" w:type="dxa"/>
            <w:vAlign w:val="center"/>
          </w:tcPr>
          <w:p w:rsidR="002255E3" w:rsidRPr="002255E3" w:rsidRDefault="00CD74DD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SUCURSAL AZUA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1" w:type="dxa"/>
            <w:vAlign w:val="center"/>
          </w:tcPr>
          <w:p w:rsidR="002255E3" w:rsidRPr="002255E3" w:rsidRDefault="00CD74DD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SUCURSAL BARAHONA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CD74DD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1" w:type="dxa"/>
            <w:vAlign w:val="center"/>
          </w:tcPr>
          <w:p w:rsidR="002255E3" w:rsidRPr="002255E3" w:rsidRDefault="00CD74DD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UCURSAL</w:t>
            </w:r>
            <w:r w:rsidR="006A7BE3">
              <w:rPr>
                <w:rFonts w:ascii="Arial Narrow" w:hAnsi="Arial Narrow" w:cs="Arial"/>
              </w:rPr>
              <w:t xml:space="preserve"> NEYBA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0617B8" w:rsidTr="003325B4">
        <w:trPr>
          <w:trHeight w:hRule="exact" w:val="312"/>
        </w:trPr>
        <w:tc>
          <w:tcPr>
            <w:tcW w:w="703" w:type="dxa"/>
            <w:vAlign w:val="center"/>
          </w:tcPr>
          <w:p w:rsidR="000617B8" w:rsidRPr="002025DF" w:rsidRDefault="00CD74DD" w:rsidP="00061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1" w:type="dxa"/>
            <w:vAlign w:val="center"/>
          </w:tcPr>
          <w:p w:rsidR="000617B8" w:rsidRPr="002255E3" w:rsidRDefault="006A7BE3" w:rsidP="000617B8">
            <w:pPr>
              <w:jc w:val="both"/>
              <w:rPr>
                <w:rFonts w:ascii="Arial Narrow" w:hAnsi="Arial Narrow" w:cs="Arial"/>
              </w:rPr>
            </w:pPr>
            <w:r w:rsidRPr="006A7BE3">
              <w:rPr>
                <w:rFonts w:ascii="Arial Narrow" w:hAnsi="Arial Narrow" w:cs="Arial"/>
              </w:rPr>
              <w:t>OFIC. DE NEGOCIOS RANCHO ARRIBA</w:t>
            </w:r>
          </w:p>
        </w:tc>
        <w:tc>
          <w:tcPr>
            <w:tcW w:w="924" w:type="dxa"/>
            <w:vAlign w:val="center"/>
          </w:tcPr>
          <w:p w:rsidR="000617B8" w:rsidRDefault="000617B8" w:rsidP="000617B8"/>
        </w:tc>
        <w:tc>
          <w:tcPr>
            <w:tcW w:w="1887" w:type="dxa"/>
            <w:vAlign w:val="center"/>
          </w:tcPr>
          <w:p w:rsidR="000617B8" w:rsidRPr="008D4A01" w:rsidRDefault="000617B8" w:rsidP="000617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617B8" w:rsidRDefault="000617B8" w:rsidP="000617B8"/>
        </w:tc>
        <w:tc>
          <w:tcPr>
            <w:tcW w:w="2881" w:type="dxa"/>
            <w:vAlign w:val="center"/>
          </w:tcPr>
          <w:p w:rsidR="000617B8" w:rsidRDefault="000617B8" w:rsidP="000617B8"/>
        </w:tc>
      </w:tr>
      <w:tr w:rsidR="003325B4" w:rsidTr="003325B4">
        <w:trPr>
          <w:trHeight w:hRule="exact" w:val="312"/>
        </w:trPr>
        <w:tc>
          <w:tcPr>
            <w:tcW w:w="703" w:type="dxa"/>
            <w:vAlign w:val="center"/>
          </w:tcPr>
          <w:p w:rsidR="003325B4" w:rsidRPr="002025DF" w:rsidRDefault="00CD74DD" w:rsidP="00332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1" w:type="dxa"/>
            <w:vAlign w:val="center"/>
          </w:tcPr>
          <w:p w:rsidR="003325B4" w:rsidRPr="002255E3" w:rsidRDefault="006A7BE3" w:rsidP="00E765DF">
            <w:pPr>
              <w:jc w:val="both"/>
              <w:rPr>
                <w:rFonts w:ascii="Arial Narrow" w:hAnsi="Arial Narrow" w:cs="Arial"/>
              </w:rPr>
            </w:pPr>
            <w:r w:rsidRPr="006A7BE3">
              <w:rPr>
                <w:rFonts w:ascii="Arial Narrow" w:hAnsi="Arial Narrow" w:cs="Arial"/>
              </w:rPr>
              <w:t>OFIC. DE NEG</w:t>
            </w:r>
            <w:r w:rsidR="00E765DF">
              <w:rPr>
                <w:rFonts w:ascii="Arial Narrow" w:hAnsi="Arial Narrow" w:cs="Arial"/>
              </w:rPr>
              <w:t>OCIOS</w:t>
            </w:r>
            <w:r w:rsidRPr="006A7BE3">
              <w:rPr>
                <w:rFonts w:ascii="Arial Narrow" w:hAnsi="Arial Narrow" w:cs="Arial"/>
              </w:rPr>
              <w:t xml:space="preserve"> PADRES DE LAS CASAS</w:t>
            </w:r>
          </w:p>
        </w:tc>
        <w:tc>
          <w:tcPr>
            <w:tcW w:w="924" w:type="dxa"/>
            <w:vAlign w:val="center"/>
          </w:tcPr>
          <w:p w:rsidR="003325B4" w:rsidRDefault="003325B4" w:rsidP="003325B4"/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3325B4" w:rsidRDefault="003325B4" w:rsidP="003325B4"/>
        </w:tc>
        <w:tc>
          <w:tcPr>
            <w:tcW w:w="2881" w:type="dxa"/>
            <w:vAlign w:val="center"/>
          </w:tcPr>
          <w:p w:rsidR="003325B4" w:rsidRDefault="003325B4" w:rsidP="003325B4"/>
        </w:tc>
      </w:tr>
      <w:tr w:rsidR="003325B4" w:rsidTr="003325B4">
        <w:trPr>
          <w:trHeight w:hRule="exact" w:val="312"/>
        </w:trPr>
        <w:tc>
          <w:tcPr>
            <w:tcW w:w="703" w:type="dxa"/>
            <w:vAlign w:val="center"/>
          </w:tcPr>
          <w:p w:rsidR="003325B4" w:rsidRPr="002025DF" w:rsidRDefault="00CD74DD" w:rsidP="00332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91" w:type="dxa"/>
            <w:vAlign w:val="center"/>
          </w:tcPr>
          <w:p w:rsidR="003325B4" w:rsidRPr="002255E3" w:rsidRDefault="006A7BE3" w:rsidP="003325B4">
            <w:pPr>
              <w:jc w:val="both"/>
              <w:rPr>
                <w:rFonts w:ascii="Arial Narrow" w:hAnsi="Arial Narrow" w:cs="Arial"/>
              </w:rPr>
            </w:pPr>
            <w:r w:rsidRPr="006A7BE3">
              <w:rPr>
                <w:rFonts w:ascii="Arial Narrow" w:hAnsi="Arial Narrow" w:cs="Arial"/>
              </w:rPr>
              <w:t>OFIC. DE NEGOCIOS TAMAYO</w:t>
            </w:r>
          </w:p>
        </w:tc>
        <w:tc>
          <w:tcPr>
            <w:tcW w:w="924" w:type="dxa"/>
            <w:vAlign w:val="center"/>
          </w:tcPr>
          <w:p w:rsidR="003325B4" w:rsidRDefault="003325B4" w:rsidP="003325B4"/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3325B4" w:rsidRDefault="003325B4" w:rsidP="003325B4"/>
        </w:tc>
        <w:tc>
          <w:tcPr>
            <w:tcW w:w="2881" w:type="dxa"/>
            <w:vAlign w:val="center"/>
          </w:tcPr>
          <w:p w:rsidR="003325B4" w:rsidRDefault="003325B4" w:rsidP="003325B4"/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tabs>
                <w:tab w:val="left" w:pos="737"/>
              </w:tabs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59" w:rsidRDefault="00E94C59" w:rsidP="001824C4">
      <w:pPr>
        <w:spacing w:after="0" w:line="240" w:lineRule="auto"/>
      </w:pPr>
      <w:r>
        <w:separator/>
      </w:r>
    </w:p>
  </w:endnote>
  <w:endnote w:type="continuationSeparator" w:id="0">
    <w:p w:rsidR="00E94C59" w:rsidRDefault="00E94C59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771689">
          <w:rPr>
            <w:noProof/>
            <w:sz w:val="14"/>
          </w:rPr>
          <w:t>c:\1-ba\_ccc\2022\cp\bagricola-ccc-cp-2020-0006_proy_impermeabilizacion_y_adec_techos_nivel_nacional\upload\anexo\sncc.f.033_oferta_economica_lote_1.docx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59" w:rsidRDefault="00E94C59" w:rsidP="001824C4">
      <w:pPr>
        <w:spacing w:after="0" w:line="240" w:lineRule="auto"/>
      </w:pPr>
      <w:r>
        <w:separator/>
      </w:r>
    </w:p>
  </w:footnote>
  <w:footnote w:type="continuationSeparator" w:id="0">
    <w:p w:rsidR="00E94C59" w:rsidRDefault="00E94C59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5800725</wp:posOffset>
              </wp:positionH>
              <wp:positionV relativeFrom="paragraph">
                <wp:posOffset>121285</wp:posOffset>
              </wp:positionV>
              <wp:extent cx="2889250" cy="304800"/>
              <wp:effectExtent l="0" t="0" r="635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E92590" w:rsidRDefault="00014E20" w:rsidP="00A70C4A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</w:pP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BA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GRICOLA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CC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-CP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314C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22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-00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6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75pt;margin-top:9.55pt;width:227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AY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" stroked="f">
              <v:textbox>
                <w:txbxContent>
                  <w:p w:rsidR="00A70C4A" w:rsidRPr="00E92590" w:rsidRDefault="00014E20" w:rsidP="00A70C4A">
                    <w:pPr>
                      <w:jc w:val="right"/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</w:pP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BA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GRICOLA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CC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-CP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314C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22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-00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6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t xml:space="preserve">                </w:t>
    </w:r>
    <w:r w:rsidR="00E92590">
      <w:rPr>
        <w:noProof/>
        <w:color w:val="1F497D"/>
        <w:lang w:val="en-US"/>
      </w:rPr>
      <w:drawing>
        <wp:anchor distT="0" distB="0" distL="114300" distR="114300" simplePos="0" relativeHeight="251663360" behindDoc="0" locked="0" layoutInCell="1" allowOverlap="1" wp14:anchorId="7760F451" wp14:editId="5D89BD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8089" cy="967740"/>
          <wp:effectExtent l="0" t="0" r="0" b="0"/>
          <wp:wrapNone/>
          <wp:docPr id="1" name="Imagen 1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89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4C4">
      <w:t xml:space="preserve">                                                              </w:t>
    </w:r>
    <w:r w:rsidR="002025DF">
      <w:t xml:space="preserve">    </w:t>
    </w:r>
    <w:r w:rsidR="001824C4">
      <w:t xml:space="preserve">        </w:t>
    </w:r>
    <w:r w:rsidR="00E92590">
      <w:t xml:space="preserve">                            </w:t>
    </w:r>
    <w:r w:rsidR="001824C4">
      <w:t xml:space="preserve">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17B8"/>
    <w:rsid w:val="000624C0"/>
    <w:rsid w:val="0007177C"/>
    <w:rsid w:val="000A751D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255E3"/>
    <w:rsid w:val="002310FE"/>
    <w:rsid w:val="00250D08"/>
    <w:rsid w:val="00253C30"/>
    <w:rsid w:val="00276795"/>
    <w:rsid w:val="002861FD"/>
    <w:rsid w:val="002945B1"/>
    <w:rsid w:val="002B7509"/>
    <w:rsid w:val="002C004C"/>
    <w:rsid w:val="00316543"/>
    <w:rsid w:val="00324B18"/>
    <w:rsid w:val="003325B4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A7C0A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A7BE3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71689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BF33CC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D74DD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5DF"/>
    <w:rsid w:val="00E76629"/>
    <w:rsid w:val="00E92590"/>
    <w:rsid w:val="00E94C5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C2DAF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2899-855D-4969-9263-8A5B2BE3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cp:lastPrinted>2022-06-14T14:38:00Z</cp:lastPrinted>
  <dcterms:created xsi:type="dcterms:W3CDTF">2022-06-14T14:47:00Z</dcterms:created>
  <dcterms:modified xsi:type="dcterms:W3CDTF">2022-06-14T14:48:00Z</dcterms:modified>
</cp:coreProperties>
</file>