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B592" w14:textId="77777777" w:rsidR="008A324A" w:rsidRPr="000923F7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Bahnschrift" w:hAnsi="Bahnschrift" w:cs="Arial"/>
          <w:b w:val="0"/>
          <w:color w:val="000000" w:themeColor="text1"/>
          <w:sz w:val="32"/>
        </w:rPr>
      </w:pPr>
      <w:r w:rsidRPr="000923F7">
        <w:rPr>
          <w:rStyle w:val="Style6"/>
          <w:rFonts w:ascii="Bahnschrift" w:hAnsi="Bahnschrift" w:cs="Arial"/>
          <w:b w:val="0"/>
          <w:color w:val="000000" w:themeColor="text1"/>
          <w:sz w:val="32"/>
        </w:rPr>
        <w:tab/>
      </w:r>
      <w:r w:rsidR="001824C4" w:rsidRPr="000923F7">
        <w:rPr>
          <w:rStyle w:val="Style6"/>
          <w:rFonts w:ascii="Bahnschrift" w:hAnsi="Bahnschrift" w:cs="Arial"/>
          <w:b w:val="0"/>
          <w:color w:val="000000" w:themeColor="text1"/>
          <w:sz w:val="32"/>
        </w:rPr>
        <w:t>BANCO AGRICOLA DE LA REPUBLICA DOMINICANA</w:t>
      </w:r>
    </w:p>
    <w:p w14:paraId="142FAF22" w14:textId="77777777" w:rsidR="000923F7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Lato" w:hAnsi="Lato" w:cs="Lato"/>
          <w:b w:val="0"/>
          <w:color w:val="000000" w:themeColor="text1"/>
          <w:sz w:val="28"/>
        </w:rPr>
      </w:pPr>
      <w:r w:rsidRPr="002F5885">
        <w:rPr>
          <w:rStyle w:val="Style6"/>
          <w:rFonts w:ascii="Arial" w:hAnsi="Arial" w:cs="Arial"/>
          <w:b w:val="0"/>
          <w:color w:val="000000" w:themeColor="text1"/>
          <w:sz w:val="28"/>
        </w:rPr>
        <w:tab/>
      </w:r>
      <w:r w:rsidR="001824C4" w:rsidRPr="002F5885">
        <w:rPr>
          <w:rStyle w:val="Style6"/>
          <w:rFonts w:ascii="Lato" w:hAnsi="Lato" w:cs="Lato"/>
          <w:b w:val="0"/>
          <w:color w:val="000000" w:themeColor="text1"/>
          <w:sz w:val="28"/>
        </w:rPr>
        <w:t>OFERTA ECONOMICA</w:t>
      </w:r>
    </w:p>
    <w:p w14:paraId="045E6008" w14:textId="5F413391" w:rsidR="000923F7" w:rsidRPr="000923F7" w:rsidRDefault="00960188" w:rsidP="000923F7">
      <w:pPr>
        <w:pStyle w:val="Encabezado"/>
        <w:jc w:val="center"/>
        <w:rPr>
          <w:rFonts w:ascii="Times New Roman" w:hAnsi="Times New Roman" w:cs="Times New Roman"/>
          <w:b/>
          <w:bCs/>
          <w:sz w:val="20"/>
          <w:szCs w:val="21"/>
        </w:rPr>
      </w:pPr>
      <w:r w:rsidRPr="000851A4">
        <w:rPr>
          <w:rFonts w:ascii="Arial Narrow" w:hAnsi="Arial Narrow" w:cs="Times New Roman"/>
          <w:b/>
          <w:caps/>
          <w:sz w:val="21"/>
          <w:szCs w:val="21"/>
          <w:u w:val="single"/>
        </w:rPr>
        <w:t>CONTRATACIÓN DE SERVICIOS DE ACTUALIZACIÓN Y MIGRACIÓN TRUE UP DE OFFICE 365 A MICROSOFT 365</w:t>
      </w:r>
      <w:r w:rsidR="000923F7" w:rsidRPr="000923F7">
        <w:rPr>
          <w:rFonts w:ascii="Times New Roman" w:hAnsi="Times New Roman" w:cs="Times New Roman"/>
          <w:b/>
          <w:sz w:val="12"/>
          <w:szCs w:val="14"/>
        </w:rPr>
        <w:t>.</w:t>
      </w:r>
    </w:p>
    <w:p w14:paraId="3396BA9F" w14:textId="7EDAC2D6" w:rsidR="001824C4" w:rsidRPr="000923F7" w:rsidRDefault="00742110" w:rsidP="000923F7">
      <w:pPr>
        <w:tabs>
          <w:tab w:val="center" w:pos="6840"/>
          <w:tab w:val="left" w:pos="9377"/>
        </w:tabs>
        <w:spacing w:after="0"/>
        <w:jc w:val="center"/>
        <w:rPr>
          <w:rStyle w:val="Style6"/>
          <w:rFonts w:ascii="Times New Roman" w:hAnsi="Times New Roman" w:cs="Times New Roman"/>
          <w:color w:val="000000" w:themeColor="text1"/>
          <w:sz w:val="20"/>
        </w:rPr>
      </w:pPr>
      <w:r w:rsidRPr="000923F7">
        <w:rPr>
          <w:rStyle w:val="Style6"/>
          <w:rFonts w:ascii="Times New Roman" w:hAnsi="Times New Roman" w:cs="Times New Roman"/>
          <w:color w:val="000000" w:themeColor="text1"/>
          <w:sz w:val="20"/>
        </w:rPr>
        <w:t xml:space="preserve">REF.  </w:t>
      </w:r>
      <w:r w:rsidR="000A5C4B" w:rsidRPr="00801D52">
        <w:rPr>
          <w:rFonts w:ascii="Arial Narrow" w:hAnsi="Arial Narrow"/>
          <w:b/>
          <w:sz w:val="20"/>
        </w:rPr>
        <w:t>BAGRICOLA-CCC-</w:t>
      </w:r>
      <w:r w:rsidR="00960188">
        <w:rPr>
          <w:rFonts w:ascii="Arial Narrow" w:hAnsi="Arial Narrow"/>
          <w:b/>
          <w:sz w:val="20"/>
        </w:rPr>
        <w:t>PEPU</w:t>
      </w:r>
      <w:r w:rsidR="000A5C4B" w:rsidRPr="00801D52">
        <w:rPr>
          <w:rFonts w:ascii="Arial Narrow" w:hAnsi="Arial Narrow"/>
          <w:b/>
          <w:sz w:val="20"/>
        </w:rPr>
        <w:t>-</w:t>
      </w:r>
      <w:r w:rsidR="000A5C4B">
        <w:rPr>
          <w:rFonts w:ascii="Arial Narrow" w:hAnsi="Arial Narrow"/>
          <w:b/>
          <w:sz w:val="20"/>
        </w:rPr>
        <w:t>202</w:t>
      </w:r>
      <w:r w:rsidR="00F00097">
        <w:rPr>
          <w:rFonts w:ascii="Arial Narrow" w:hAnsi="Arial Narrow"/>
          <w:b/>
          <w:sz w:val="20"/>
        </w:rPr>
        <w:t>3</w:t>
      </w:r>
      <w:r w:rsidR="000A5C4B">
        <w:rPr>
          <w:rFonts w:ascii="Arial Narrow" w:hAnsi="Arial Narrow"/>
          <w:b/>
          <w:sz w:val="20"/>
        </w:rPr>
        <w:t>-00</w:t>
      </w:r>
      <w:r w:rsidR="00960188">
        <w:rPr>
          <w:rFonts w:ascii="Arial Narrow" w:hAnsi="Arial Narrow"/>
          <w:b/>
          <w:sz w:val="20"/>
        </w:rPr>
        <w:t>0</w:t>
      </w:r>
      <w:r w:rsidR="00FD5D7B">
        <w:rPr>
          <w:rFonts w:ascii="Arial Narrow" w:hAnsi="Arial Narrow"/>
          <w:b/>
          <w:sz w:val="20"/>
        </w:rPr>
        <w:t>2</w:t>
      </w:r>
    </w:p>
    <w:p w14:paraId="38822394" w14:textId="77777777" w:rsidR="00396472" w:rsidRDefault="008D4A01" w:rsidP="00021D21">
      <w:pPr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945"/>
        <w:gridCol w:w="886"/>
        <w:gridCol w:w="2674"/>
        <w:gridCol w:w="3118"/>
      </w:tblGrid>
      <w:tr w:rsidR="002025DF" w14:paraId="02FA212C" w14:textId="77777777" w:rsidTr="002025DF">
        <w:tc>
          <w:tcPr>
            <w:tcW w:w="704" w:type="dxa"/>
            <w:shd w:val="clear" w:color="auto" w:fill="404040" w:themeFill="text1" w:themeFillTint="BF"/>
            <w:vAlign w:val="center"/>
          </w:tcPr>
          <w:p w14:paraId="739BB8FB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N</w:t>
            </w:r>
            <w:r w:rsidRPr="008D4A01">
              <w:rPr>
                <w:b/>
                <w:color w:val="FFFFFF" w:themeColor="background1"/>
                <w:sz w:val="16"/>
              </w:rPr>
              <w:t>o</w:t>
            </w:r>
            <w:r w:rsidRPr="008D4A01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14:paraId="38147BAE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4945" w:type="dxa"/>
            <w:shd w:val="clear" w:color="auto" w:fill="404040" w:themeFill="text1" w:themeFillTint="BF"/>
            <w:vAlign w:val="center"/>
          </w:tcPr>
          <w:p w14:paraId="04D99DDA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886" w:type="dxa"/>
            <w:shd w:val="clear" w:color="auto" w:fill="404040" w:themeFill="text1" w:themeFillTint="BF"/>
            <w:vAlign w:val="center"/>
          </w:tcPr>
          <w:p w14:paraId="2B896D4B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2674" w:type="dxa"/>
            <w:shd w:val="clear" w:color="auto" w:fill="404040" w:themeFill="text1" w:themeFillTint="BF"/>
            <w:vAlign w:val="center"/>
          </w:tcPr>
          <w:p w14:paraId="52329975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3118" w:type="dxa"/>
            <w:shd w:val="clear" w:color="auto" w:fill="404040" w:themeFill="text1" w:themeFillTint="BF"/>
            <w:vAlign w:val="center"/>
          </w:tcPr>
          <w:p w14:paraId="7A35F4B8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D95D0E" w14:paraId="7FCF982B" w14:textId="77777777" w:rsidTr="002025DF">
        <w:trPr>
          <w:trHeight w:hRule="exact" w:val="312"/>
        </w:trPr>
        <w:tc>
          <w:tcPr>
            <w:tcW w:w="704" w:type="dxa"/>
          </w:tcPr>
          <w:p w14:paraId="50D73EDE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C93B918" w14:textId="77777777"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14:paraId="7A30B484" w14:textId="77777777" w:rsidR="002025DF" w:rsidRPr="00CE7C71" w:rsidRDefault="002025DF"/>
        </w:tc>
        <w:tc>
          <w:tcPr>
            <w:tcW w:w="886" w:type="dxa"/>
            <w:vAlign w:val="center"/>
          </w:tcPr>
          <w:p w14:paraId="398A3440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06033E51" w14:textId="77777777" w:rsidR="002025DF" w:rsidRPr="00CE7C71" w:rsidRDefault="002025DF"/>
        </w:tc>
        <w:tc>
          <w:tcPr>
            <w:tcW w:w="3118" w:type="dxa"/>
            <w:vAlign w:val="center"/>
          </w:tcPr>
          <w:p w14:paraId="457A4C58" w14:textId="77777777" w:rsidR="002025DF" w:rsidRPr="00CE7C71" w:rsidRDefault="002025DF"/>
        </w:tc>
      </w:tr>
      <w:tr w:rsidR="002025DF" w:rsidRPr="00D95D0E" w14:paraId="1B7EB876" w14:textId="77777777" w:rsidTr="002025DF">
        <w:trPr>
          <w:trHeight w:hRule="exact" w:val="312"/>
        </w:trPr>
        <w:tc>
          <w:tcPr>
            <w:tcW w:w="704" w:type="dxa"/>
          </w:tcPr>
          <w:p w14:paraId="5A0D9F68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7A9474D" w14:textId="77777777"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14:paraId="14212BBE" w14:textId="77777777" w:rsidR="002025DF" w:rsidRPr="00CE7C71" w:rsidRDefault="002025DF">
            <w:pPr>
              <w:rPr>
                <w:rFonts w:ascii="Arial Narrow" w:hAnsi="Arial Narrow" w:cs="Arial"/>
              </w:rPr>
            </w:pPr>
          </w:p>
        </w:tc>
        <w:tc>
          <w:tcPr>
            <w:tcW w:w="886" w:type="dxa"/>
            <w:vAlign w:val="center"/>
          </w:tcPr>
          <w:p w14:paraId="5797D889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775AE8AB" w14:textId="77777777" w:rsidR="002025DF" w:rsidRPr="00CE7C71" w:rsidRDefault="002025DF"/>
        </w:tc>
        <w:tc>
          <w:tcPr>
            <w:tcW w:w="3118" w:type="dxa"/>
            <w:vAlign w:val="center"/>
          </w:tcPr>
          <w:p w14:paraId="759CCD59" w14:textId="77777777" w:rsidR="002025DF" w:rsidRPr="00CE7C71" w:rsidRDefault="002025DF"/>
        </w:tc>
      </w:tr>
      <w:tr w:rsidR="002025DF" w:rsidRPr="00D95D0E" w14:paraId="1F1B2E7C" w14:textId="77777777" w:rsidTr="002025DF">
        <w:trPr>
          <w:trHeight w:hRule="exact" w:val="312"/>
        </w:trPr>
        <w:tc>
          <w:tcPr>
            <w:tcW w:w="704" w:type="dxa"/>
          </w:tcPr>
          <w:p w14:paraId="67773459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3201DFC" w14:textId="77777777"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622B3CB6" w14:textId="77777777" w:rsidR="002025DF" w:rsidRPr="00CE7C71" w:rsidRDefault="002025DF"/>
        </w:tc>
        <w:tc>
          <w:tcPr>
            <w:tcW w:w="886" w:type="dxa"/>
            <w:vAlign w:val="center"/>
          </w:tcPr>
          <w:p w14:paraId="2FC50F19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35E10B06" w14:textId="77777777" w:rsidR="002025DF" w:rsidRPr="00CE7C71" w:rsidRDefault="002025DF"/>
        </w:tc>
        <w:tc>
          <w:tcPr>
            <w:tcW w:w="3118" w:type="dxa"/>
            <w:vAlign w:val="center"/>
          </w:tcPr>
          <w:p w14:paraId="1570AFF6" w14:textId="77777777" w:rsidR="002025DF" w:rsidRPr="00CE7C71" w:rsidRDefault="002025DF"/>
        </w:tc>
      </w:tr>
      <w:tr w:rsidR="002025DF" w:rsidRPr="00D95D0E" w14:paraId="77D8D8C6" w14:textId="77777777" w:rsidTr="002025DF">
        <w:trPr>
          <w:trHeight w:hRule="exact" w:val="312"/>
        </w:trPr>
        <w:tc>
          <w:tcPr>
            <w:tcW w:w="704" w:type="dxa"/>
          </w:tcPr>
          <w:p w14:paraId="70D314C6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CD0E5F0" w14:textId="77777777"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25122BB0" w14:textId="77777777" w:rsidR="002025DF" w:rsidRPr="00CE7C71" w:rsidRDefault="002025DF" w:rsidP="00D95D0E">
            <w:pPr>
              <w:rPr>
                <w:rFonts w:ascii="Arial Narrow" w:hAnsi="Arial Narrow" w:cs="Arial"/>
              </w:rPr>
            </w:pPr>
          </w:p>
        </w:tc>
        <w:tc>
          <w:tcPr>
            <w:tcW w:w="886" w:type="dxa"/>
            <w:vAlign w:val="center"/>
          </w:tcPr>
          <w:p w14:paraId="4522D062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63A12A73" w14:textId="77777777" w:rsidR="002025DF" w:rsidRPr="00CE7C71" w:rsidRDefault="002025DF"/>
        </w:tc>
        <w:tc>
          <w:tcPr>
            <w:tcW w:w="3118" w:type="dxa"/>
            <w:vAlign w:val="center"/>
          </w:tcPr>
          <w:p w14:paraId="38E6585E" w14:textId="77777777" w:rsidR="002025DF" w:rsidRPr="00CE7C71" w:rsidRDefault="002025DF"/>
        </w:tc>
      </w:tr>
      <w:tr w:rsidR="002025DF" w14:paraId="64CA6BAD" w14:textId="77777777" w:rsidTr="002025DF">
        <w:trPr>
          <w:trHeight w:hRule="exact" w:val="312"/>
        </w:trPr>
        <w:tc>
          <w:tcPr>
            <w:tcW w:w="704" w:type="dxa"/>
          </w:tcPr>
          <w:p w14:paraId="550120D6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75583CA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16ADB241" w14:textId="77777777" w:rsidR="002025DF" w:rsidRDefault="002025DF" w:rsidP="00D95D0E"/>
        </w:tc>
        <w:tc>
          <w:tcPr>
            <w:tcW w:w="886" w:type="dxa"/>
            <w:vAlign w:val="center"/>
          </w:tcPr>
          <w:p w14:paraId="209C213C" w14:textId="77777777"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20B3C86D" w14:textId="77777777" w:rsidR="002025DF" w:rsidRDefault="002025DF"/>
        </w:tc>
        <w:tc>
          <w:tcPr>
            <w:tcW w:w="3118" w:type="dxa"/>
            <w:vAlign w:val="center"/>
          </w:tcPr>
          <w:p w14:paraId="2C1CB7F8" w14:textId="77777777" w:rsidR="002025DF" w:rsidRDefault="002025DF"/>
        </w:tc>
      </w:tr>
      <w:tr w:rsidR="002025DF" w14:paraId="7F7E9EA4" w14:textId="77777777" w:rsidTr="002025DF">
        <w:trPr>
          <w:trHeight w:hRule="exact" w:val="312"/>
        </w:trPr>
        <w:tc>
          <w:tcPr>
            <w:tcW w:w="704" w:type="dxa"/>
          </w:tcPr>
          <w:p w14:paraId="4491A9BC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3295BA1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04ACEA29" w14:textId="77777777" w:rsidR="002025DF" w:rsidRDefault="002025DF" w:rsidP="00D95D0E"/>
        </w:tc>
        <w:tc>
          <w:tcPr>
            <w:tcW w:w="886" w:type="dxa"/>
            <w:vAlign w:val="center"/>
          </w:tcPr>
          <w:p w14:paraId="789FE2FC" w14:textId="77777777"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28D3D150" w14:textId="77777777" w:rsidR="002025DF" w:rsidRDefault="002025DF"/>
        </w:tc>
        <w:tc>
          <w:tcPr>
            <w:tcW w:w="3118" w:type="dxa"/>
            <w:vAlign w:val="center"/>
          </w:tcPr>
          <w:p w14:paraId="6111B5F7" w14:textId="77777777" w:rsidR="002025DF" w:rsidRDefault="002025DF"/>
        </w:tc>
      </w:tr>
      <w:tr w:rsidR="002025DF" w:rsidRPr="00D95D0E" w14:paraId="5F2929A5" w14:textId="77777777" w:rsidTr="002025DF">
        <w:trPr>
          <w:trHeight w:hRule="exact" w:val="312"/>
        </w:trPr>
        <w:tc>
          <w:tcPr>
            <w:tcW w:w="704" w:type="dxa"/>
          </w:tcPr>
          <w:p w14:paraId="3798F895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285417A" w14:textId="77777777" w:rsidR="002025DF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4D2D9486" w14:textId="77777777" w:rsidR="002025DF" w:rsidRPr="00CE7C71" w:rsidRDefault="002025DF" w:rsidP="00D95D0E">
            <w:pPr>
              <w:tabs>
                <w:tab w:val="left" w:pos="1313"/>
              </w:tabs>
            </w:pPr>
          </w:p>
        </w:tc>
        <w:tc>
          <w:tcPr>
            <w:tcW w:w="886" w:type="dxa"/>
            <w:vAlign w:val="center"/>
          </w:tcPr>
          <w:p w14:paraId="68A7C327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06F6A449" w14:textId="77777777" w:rsidR="002025DF" w:rsidRPr="00CE7C71" w:rsidRDefault="002025DF"/>
        </w:tc>
        <w:tc>
          <w:tcPr>
            <w:tcW w:w="3118" w:type="dxa"/>
            <w:vAlign w:val="center"/>
          </w:tcPr>
          <w:p w14:paraId="3F093453" w14:textId="77777777" w:rsidR="002025DF" w:rsidRPr="00CE7C71" w:rsidRDefault="002025DF"/>
        </w:tc>
      </w:tr>
      <w:tr w:rsidR="002025DF" w:rsidRPr="00D95D0E" w14:paraId="773E7176" w14:textId="77777777" w:rsidTr="002025DF">
        <w:trPr>
          <w:trHeight w:hRule="exact" w:val="312"/>
        </w:trPr>
        <w:tc>
          <w:tcPr>
            <w:tcW w:w="704" w:type="dxa"/>
          </w:tcPr>
          <w:p w14:paraId="492F8272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EAC31A5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6EF965CC" w14:textId="77777777" w:rsidR="002025DF" w:rsidRPr="00CE7C71" w:rsidRDefault="002025DF"/>
        </w:tc>
        <w:tc>
          <w:tcPr>
            <w:tcW w:w="886" w:type="dxa"/>
            <w:vAlign w:val="center"/>
          </w:tcPr>
          <w:p w14:paraId="70C341A9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0DBAE8A8" w14:textId="77777777" w:rsidR="002025DF" w:rsidRPr="00CE7C71" w:rsidRDefault="002025DF"/>
        </w:tc>
        <w:tc>
          <w:tcPr>
            <w:tcW w:w="3118" w:type="dxa"/>
            <w:vAlign w:val="center"/>
          </w:tcPr>
          <w:p w14:paraId="567C3D09" w14:textId="77777777" w:rsidR="002025DF" w:rsidRPr="00CE7C71" w:rsidRDefault="002025DF"/>
        </w:tc>
      </w:tr>
      <w:tr w:rsidR="002025DF" w:rsidRPr="00D95D0E" w14:paraId="435425B2" w14:textId="77777777" w:rsidTr="002025DF">
        <w:trPr>
          <w:trHeight w:hRule="exact" w:val="312"/>
        </w:trPr>
        <w:tc>
          <w:tcPr>
            <w:tcW w:w="704" w:type="dxa"/>
          </w:tcPr>
          <w:p w14:paraId="3193AAFD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9136DC7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496711CE" w14:textId="77777777" w:rsidR="002025DF" w:rsidRPr="00CE7C71" w:rsidRDefault="002025DF" w:rsidP="00D95D0E"/>
        </w:tc>
        <w:tc>
          <w:tcPr>
            <w:tcW w:w="886" w:type="dxa"/>
            <w:vAlign w:val="center"/>
          </w:tcPr>
          <w:p w14:paraId="1222F39D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61E89777" w14:textId="77777777" w:rsidR="002025DF" w:rsidRPr="00CE7C71" w:rsidRDefault="002025DF"/>
        </w:tc>
        <w:tc>
          <w:tcPr>
            <w:tcW w:w="3118" w:type="dxa"/>
            <w:vAlign w:val="center"/>
          </w:tcPr>
          <w:p w14:paraId="33078A5F" w14:textId="77777777" w:rsidR="002025DF" w:rsidRPr="00CE7C71" w:rsidRDefault="002025DF"/>
        </w:tc>
      </w:tr>
      <w:tr w:rsidR="002025DF" w:rsidRPr="00D95D0E" w14:paraId="7549B123" w14:textId="77777777" w:rsidTr="002025DF">
        <w:trPr>
          <w:trHeight w:hRule="exact" w:val="312"/>
        </w:trPr>
        <w:tc>
          <w:tcPr>
            <w:tcW w:w="704" w:type="dxa"/>
          </w:tcPr>
          <w:p w14:paraId="0E36E693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B383EC3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67CCA2DE" w14:textId="77777777" w:rsidR="002025DF" w:rsidRPr="00CE7C71" w:rsidRDefault="002025DF"/>
        </w:tc>
        <w:tc>
          <w:tcPr>
            <w:tcW w:w="886" w:type="dxa"/>
            <w:vAlign w:val="center"/>
          </w:tcPr>
          <w:p w14:paraId="30910B5F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476E047E" w14:textId="77777777" w:rsidR="002025DF" w:rsidRPr="00CE7C71" w:rsidRDefault="002025DF"/>
        </w:tc>
        <w:tc>
          <w:tcPr>
            <w:tcW w:w="3118" w:type="dxa"/>
            <w:vAlign w:val="center"/>
          </w:tcPr>
          <w:p w14:paraId="62AF2C77" w14:textId="77777777" w:rsidR="002025DF" w:rsidRPr="00CE7C71" w:rsidRDefault="002025DF"/>
        </w:tc>
      </w:tr>
    </w:tbl>
    <w:p w14:paraId="271D78BD" w14:textId="77777777" w:rsidR="00396472" w:rsidRPr="00CE7C71" w:rsidRDefault="00396472" w:rsidP="00021D2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14:paraId="2B8F00E3" w14:textId="77777777" w:rsidTr="002025DF">
        <w:trPr>
          <w:trHeight w:val="691"/>
        </w:trPr>
        <w:tc>
          <w:tcPr>
            <w:tcW w:w="13670" w:type="dxa"/>
          </w:tcPr>
          <w:p w14:paraId="30ADA93A" w14:textId="77777777" w:rsidR="008D4A01" w:rsidRDefault="008D4A01">
            <w:r w:rsidRPr="008D4A01">
              <w:t xml:space="preserve">VALOR TOTAL DE LA OFERTA: </w:t>
            </w:r>
            <w:r>
              <w:t>………………………………………………………..RD$</w:t>
            </w:r>
          </w:p>
          <w:p w14:paraId="1141E340" w14:textId="77777777" w:rsidR="008D4A01" w:rsidRPr="00021D21" w:rsidRDefault="008D4A01">
            <w:pPr>
              <w:rPr>
                <w:sz w:val="8"/>
              </w:rPr>
            </w:pPr>
          </w:p>
          <w:p w14:paraId="27B7C52D" w14:textId="77777777" w:rsidR="008D4A01" w:rsidRDefault="008D4A01">
            <w:r>
              <w:t>Valor total de la oferta en letras: ………………………………………………………………………………………………………………………………………………………………………………….</w:t>
            </w:r>
          </w:p>
          <w:p w14:paraId="5014084B" w14:textId="77777777" w:rsidR="008D4A01" w:rsidRPr="008D4A01" w:rsidRDefault="008D4A01"/>
        </w:tc>
      </w:tr>
    </w:tbl>
    <w:p w14:paraId="2821BD90" w14:textId="77777777" w:rsidR="00021D21" w:rsidRPr="00021D21" w:rsidRDefault="00021D21" w:rsidP="008D4A01">
      <w:pPr>
        <w:rPr>
          <w:sz w:val="4"/>
        </w:rPr>
      </w:pPr>
    </w:p>
    <w:p w14:paraId="31720086" w14:textId="77777777" w:rsidR="001824C4" w:rsidRDefault="008D4A01" w:rsidP="002025DF">
      <w:pPr>
        <w:spacing w:after="0"/>
      </w:pPr>
      <w:r w:rsidRPr="008D4A01">
        <w:t>………………</w:t>
      </w:r>
      <w:r w:rsidRPr="001824C4">
        <w:rPr>
          <w:color w:val="C00000"/>
        </w:rPr>
        <w:t>nombre y apellido</w:t>
      </w:r>
      <w:r w:rsidRPr="008D4A01"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14:paraId="7D8AEBE5" w14:textId="77777777" w:rsidR="002025DF" w:rsidRDefault="002025DF" w:rsidP="00021D21">
      <w:pPr>
        <w:jc w:val="center"/>
      </w:pPr>
    </w:p>
    <w:p w14:paraId="55889A83" w14:textId="77777777" w:rsidR="00021D21" w:rsidRDefault="00021D21" w:rsidP="00021D21">
      <w:pPr>
        <w:jc w:val="center"/>
      </w:pPr>
      <w:r>
        <w:t>Firma ___________________________________</w:t>
      </w:r>
    </w:p>
    <w:p w14:paraId="749C8A33" w14:textId="77777777" w:rsidR="00021D21" w:rsidRPr="008D4A01" w:rsidRDefault="00021D21" w:rsidP="00021D21">
      <w:pPr>
        <w:jc w:val="center"/>
      </w:pPr>
      <w:r>
        <w:t>……../……../……….… fecha</w:t>
      </w:r>
    </w:p>
    <w:sectPr w:rsidR="00021D21" w:rsidRPr="008D4A01" w:rsidSect="00021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0852" w14:textId="77777777" w:rsidR="00E2360D" w:rsidRDefault="00E2360D" w:rsidP="001824C4">
      <w:pPr>
        <w:spacing w:after="0" w:line="240" w:lineRule="auto"/>
      </w:pPr>
      <w:r>
        <w:separator/>
      </w:r>
    </w:p>
  </w:endnote>
  <w:endnote w:type="continuationSeparator" w:id="0">
    <w:p w14:paraId="2DDA01B7" w14:textId="77777777" w:rsidR="00E2360D" w:rsidRDefault="00E2360D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FC80" w14:textId="77777777" w:rsidR="00FD5D7B" w:rsidRDefault="00FD5D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D985A74" w14:textId="77777777"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040F" w:rsidRPr="00E8040F">
          <w:rPr>
            <w:noProof/>
            <w:lang w:val="es-ES"/>
          </w:rPr>
          <w:t>1</w:t>
        </w:r>
        <w:r>
          <w:fldChar w:fldCharType="end"/>
        </w:r>
        <w:r w:rsidR="000923F7">
          <w:t>/1</w:t>
        </w:r>
      </w:p>
    </w:sdtContent>
  </w:sdt>
  <w:p w14:paraId="08D3068F" w14:textId="77777777" w:rsidR="00021D21" w:rsidRDefault="00021D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56E" w14:textId="77777777" w:rsidR="00FD5D7B" w:rsidRDefault="00FD5D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B4F9" w14:textId="77777777" w:rsidR="00E2360D" w:rsidRDefault="00E2360D" w:rsidP="001824C4">
      <w:pPr>
        <w:spacing w:after="0" w:line="240" w:lineRule="auto"/>
      </w:pPr>
      <w:r>
        <w:separator/>
      </w:r>
    </w:p>
  </w:footnote>
  <w:footnote w:type="continuationSeparator" w:id="0">
    <w:p w14:paraId="1EE15C5B" w14:textId="77777777" w:rsidR="00E2360D" w:rsidRDefault="00E2360D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364A" w14:textId="77777777" w:rsidR="00FD5D7B" w:rsidRDefault="00FD5D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23CB" w14:textId="77777777" w:rsidR="001824C4" w:rsidRDefault="00A70C4A" w:rsidP="00BF1745">
    <w:pPr>
      <w:pStyle w:val="Encabezado"/>
      <w:tabs>
        <w:tab w:val="clear" w:pos="8838"/>
        <w:tab w:val="left" w:pos="9435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2625E6" wp14:editId="7888D6D9">
              <wp:simplePos x="0" y="0"/>
              <wp:positionH relativeFrom="margin">
                <wp:posOffset>5127625</wp:posOffset>
              </wp:positionH>
              <wp:positionV relativeFrom="paragraph">
                <wp:posOffset>124460</wp:posOffset>
              </wp:positionV>
              <wp:extent cx="3561080" cy="241300"/>
              <wp:effectExtent l="0" t="0" r="127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C2827" w14:textId="22CC90B8" w:rsidR="00014E20" w:rsidRDefault="000A5C4B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801D52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BAGRICOLA-CCC-</w:t>
                          </w:r>
                          <w:r w:rsidR="00F00097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PEPU</w:t>
                          </w:r>
                          <w:r w:rsidRPr="00801D52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202</w:t>
                          </w:r>
                          <w:r w:rsidR="00F00097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-00</w:t>
                          </w:r>
                          <w:r w:rsidR="00F00097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0</w:t>
                          </w:r>
                          <w:r w:rsidR="00FD5D7B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2</w:t>
                          </w:r>
                        </w:p>
                        <w:p w14:paraId="629D2F37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625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3.75pt;margin-top:9.8pt;width:280.4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" stroked="f">
              <v:textbox>
                <w:txbxContent>
                  <w:p w14:paraId="16FC2827" w14:textId="22CC90B8" w:rsidR="00014E20" w:rsidRDefault="000A5C4B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  <w:r w:rsidRPr="00801D52">
                      <w:rPr>
                        <w:rFonts w:ascii="Arial Narrow" w:hAnsi="Arial Narrow"/>
                        <w:b/>
                        <w:sz w:val="20"/>
                      </w:rPr>
                      <w:t>BAGRICOLA-CCC-</w:t>
                    </w:r>
                    <w:r w:rsidR="00F00097">
                      <w:rPr>
                        <w:rFonts w:ascii="Arial Narrow" w:hAnsi="Arial Narrow"/>
                        <w:b/>
                        <w:sz w:val="20"/>
                      </w:rPr>
                      <w:t>PEPU</w:t>
                    </w:r>
                    <w:r w:rsidRPr="00801D52">
                      <w:rPr>
                        <w:rFonts w:ascii="Arial Narrow" w:hAnsi="Arial Narrow"/>
                        <w:b/>
                        <w:sz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202</w:t>
                    </w:r>
                    <w:r w:rsidR="00F00097">
                      <w:rPr>
                        <w:rFonts w:ascii="Arial Narrow" w:hAnsi="Arial Narrow"/>
                        <w:b/>
                        <w:sz w:val="20"/>
                      </w:rPr>
                      <w:t>3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-00</w:t>
                    </w:r>
                    <w:r w:rsidR="00F00097">
                      <w:rPr>
                        <w:rFonts w:ascii="Arial Narrow" w:hAnsi="Arial Narrow"/>
                        <w:b/>
                        <w:sz w:val="20"/>
                      </w:rPr>
                      <w:t>0</w:t>
                    </w:r>
                    <w:r w:rsidR="00FD5D7B">
                      <w:rPr>
                        <w:rFonts w:ascii="Arial Narrow" w:hAnsi="Arial Narrow"/>
                        <w:b/>
                        <w:sz w:val="20"/>
                      </w:rPr>
                      <w:t>2</w:t>
                    </w:r>
                  </w:p>
                  <w:p w14:paraId="629D2F37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A72B0F" wp14:editId="0C2BAB67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D0231" w14:textId="77777777"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923F7">
      <w:t xml:space="preserve">  </w:t>
    </w:r>
    <w:r w:rsidR="000923F7">
      <w:rPr>
        <w:noProof/>
        <w:color w:val="1F497D"/>
        <w:lang w:val="en-US"/>
      </w:rPr>
      <w:drawing>
        <wp:inline distT="0" distB="0" distL="0" distR="0" wp14:anchorId="025B56CE" wp14:editId="051DBBC9">
          <wp:extent cx="1282700" cy="655334"/>
          <wp:effectExtent l="0" t="0" r="0" b="0"/>
          <wp:docPr id="5" name="Imagen 5" descr="EDITABLE BANCO AGRICOL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DITABLE BANCO AGRICOLA_Mesa de trabajo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197" cy="701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23F7">
      <w:t xml:space="preserve"> </w:t>
    </w:r>
    <w:r w:rsidR="001824C4">
      <w:t xml:space="preserve">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60B9C22C" wp14:editId="515AECA3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  <w:p w14:paraId="45BAE4E8" w14:textId="77777777" w:rsidR="00276795" w:rsidRDefault="00276795" w:rsidP="001824C4">
    <w:pPr>
      <w:pStyle w:val="Encabezado"/>
      <w:rPr>
        <w:rFonts w:asciiTheme="majorHAnsi" w:hAnsiTheme="majorHAnsi" w:cs="Arial"/>
        <w:b/>
        <w:bCs/>
        <w:sz w:val="16"/>
        <w:szCs w:val="21"/>
      </w:rPr>
    </w:pPr>
  </w:p>
  <w:p w14:paraId="2DEC8108" w14:textId="77777777" w:rsidR="001824C4" w:rsidRPr="00276795" w:rsidRDefault="001824C4" w:rsidP="001824C4">
    <w:pPr>
      <w:pStyle w:val="Encabezado"/>
      <w:rPr>
        <w:rFonts w:asciiTheme="majorHAnsi" w:hAnsiTheme="majorHAnsi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EBF4" w14:textId="77777777" w:rsidR="00FD5D7B" w:rsidRDefault="00FD5D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14E20"/>
    <w:rsid w:val="00021929"/>
    <w:rsid w:val="00021D21"/>
    <w:rsid w:val="00030895"/>
    <w:rsid w:val="00044FCF"/>
    <w:rsid w:val="000624C0"/>
    <w:rsid w:val="0007177C"/>
    <w:rsid w:val="000923F7"/>
    <w:rsid w:val="000A5C4B"/>
    <w:rsid w:val="000B3851"/>
    <w:rsid w:val="000D2320"/>
    <w:rsid w:val="000D5688"/>
    <w:rsid w:val="000D6B43"/>
    <w:rsid w:val="000E0BA4"/>
    <w:rsid w:val="000E2113"/>
    <w:rsid w:val="000F3BD1"/>
    <w:rsid w:val="00112E2D"/>
    <w:rsid w:val="00140523"/>
    <w:rsid w:val="00142072"/>
    <w:rsid w:val="001824C4"/>
    <w:rsid w:val="00185024"/>
    <w:rsid w:val="00195288"/>
    <w:rsid w:val="001C7701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6795"/>
    <w:rsid w:val="002861FD"/>
    <w:rsid w:val="002B7509"/>
    <w:rsid w:val="002C004C"/>
    <w:rsid w:val="002F5885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4D54"/>
    <w:rsid w:val="005953D3"/>
    <w:rsid w:val="005D0D73"/>
    <w:rsid w:val="005D3240"/>
    <w:rsid w:val="005D4DF5"/>
    <w:rsid w:val="005E17C0"/>
    <w:rsid w:val="005E2D7D"/>
    <w:rsid w:val="005E6FE0"/>
    <w:rsid w:val="005F02A1"/>
    <w:rsid w:val="005F3DD6"/>
    <w:rsid w:val="00623262"/>
    <w:rsid w:val="0062783B"/>
    <w:rsid w:val="006524B5"/>
    <w:rsid w:val="006628C4"/>
    <w:rsid w:val="00675262"/>
    <w:rsid w:val="00697AA6"/>
    <w:rsid w:val="006B4E7C"/>
    <w:rsid w:val="006B775D"/>
    <w:rsid w:val="006D2927"/>
    <w:rsid w:val="006F069A"/>
    <w:rsid w:val="006F57CA"/>
    <w:rsid w:val="007172D3"/>
    <w:rsid w:val="0072345C"/>
    <w:rsid w:val="00742110"/>
    <w:rsid w:val="0074281B"/>
    <w:rsid w:val="00763F62"/>
    <w:rsid w:val="00764F1C"/>
    <w:rsid w:val="0078142C"/>
    <w:rsid w:val="00791CF0"/>
    <w:rsid w:val="00791ED8"/>
    <w:rsid w:val="007A0F24"/>
    <w:rsid w:val="007A4332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A324A"/>
    <w:rsid w:val="008A7B9C"/>
    <w:rsid w:val="008D4A01"/>
    <w:rsid w:val="00920C23"/>
    <w:rsid w:val="00943FDE"/>
    <w:rsid w:val="00957156"/>
    <w:rsid w:val="00960188"/>
    <w:rsid w:val="009720D6"/>
    <w:rsid w:val="00984666"/>
    <w:rsid w:val="00991C0B"/>
    <w:rsid w:val="009A0CB9"/>
    <w:rsid w:val="009B559A"/>
    <w:rsid w:val="009C015B"/>
    <w:rsid w:val="009E373A"/>
    <w:rsid w:val="00A141E4"/>
    <w:rsid w:val="00A240B0"/>
    <w:rsid w:val="00A37657"/>
    <w:rsid w:val="00A46270"/>
    <w:rsid w:val="00A61929"/>
    <w:rsid w:val="00A64070"/>
    <w:rsid w:val="00A66A31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03CFA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E7C71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2360D"/>
    <w:rsid w:val="00E300F2"/>
    <w:rsid w:val="00E31645"/>
    <w:rsid w:val="00E617C8"/>
    <w:rsid w:val="00E8040F"/>
    <w:rsid w:val="00E95596"/>
    <w:rsid w:val="00EB0153"/>
    <w:rsid w:val="00EB3A12"/>
    <w:rsid w:val="00EC3461"/>
    <w:rsid w:val="00EC4ADE"/>
    <w:rsid w:val="00EF1511"/>
    <w:rsid w:val="00EF6A8A"/>
    <w:rsid w:val="00F00097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4EB2"/>
    <w:rsid w:val="00FB62E8"/>
    <w:rsid w:val="00FC6E54"/>
    <w:rsid w:val="00FD5D7B"/>
    <w:rsid w:val="00FE1954"/>
    <w:rsid w:val="00FE36D2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BAD3C34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7E46.7522B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027B-36C7-442B-ABE2-2FD62EC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Apolinar A. Jimenez Gil</cp:lastModifiedBy>
  <cp:revision>17</cp:revision>
  <cp:lastPrinted>2014-10-13T15:14:00Z</cp:lastPrinted>
  <dcterms:created xsi:type="dcterms:W3CDTF">2015-10-08T19:19:00Z</dcterms:created>
  <dcterms:modified xsi:type="dcterms:W3CDTF">2023-03-24T16:43:00Z</dcterms:modified>
</cp:coreProperties>
</file>