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29152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612" w:footer="1190" w:top="1620" w:bottom="1380" w:left="280" w:right="640"/>
          <w:pgNumType w:start="11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60"/>
          </w:cols>
        </w:sectPr>
      </w:pPr>
    </w:p>
    <w:p>
      <w:pPr>
        <w:spacing w:line="20" w:lineRule="exact"/>
        <w:ind w:left="82" w:right="0" w:firstLine="0"/>
        <w:rPr>
          <w:sz w:val="2"/>
        </w:rPr>
      </w:pPr>
      <w:r>
        <w:rPr>
          <w:sz w:val="2"/>
        </w:rPr>
        <w:pict>
          <v:group style="width:552.050pt;height:1pt;mso-position-horizontal-relative:char;mso-position-vertical-relative:line" coordorigin="0,0" coordsize="11041,20">
            <v:line style="position:absolute" from="0,10" to="1104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17" w:val="left" w:leader="none"/>
        </w:tabs>
        <w:spacing w:before="112"/>
        <w:ind w:left="216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2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69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1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70"/>
        <w:gridCol w:w="1152"/>
        <w:gridCol w:w="1127"/>
        <w:gridCol w:w="1090"/>
        <w:gridCol w:w="1164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006154</w:t>
            </w:r>
          </w:p>
        </w:tc>
        <w:tc>
          <w:tcPr>
            <w:tcW w:w="3970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ROLLO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CONTINUO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1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090" w:type="dxa"/>
          </w:tcPr>
          <w:p>
            <w:pPr>
              <w:pStyle w:val="TableParagraph"/>
              <w:spacing w:line="223" w:lineRule="exact" w:before="0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ind w:right="106"/>
              <w:rPr>
                <w:sz w:val="16"/>
              </w:rPr>
            </w:pPr>
            <w:r>
              <w:rPr>
                <w:sz w:val="16"/>
              </w:rPr>
              <w:t>905.060000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5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50"/>
              <w:rPr>
                <w:sz w:val="16"/>
              </w:rPr>
            </w:pPr>
            <w:r>
              <w:rPr>
                <w:sz w:val="16"/>
              </w:rPr>
              <w:t>4,525.30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PLATAFORMA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INDUSTRIAL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1200X1200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87,860.440000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351,441.76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HUACAL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60X40X32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475.575400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475,575.40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006149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BALANZA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COMERCIAL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7"/>
              <w:rPr>
                <w:sz w:val="16"/>
              </w:rPr>
            </w:pPr>
            <w:r>
              <w:rPr>
                <w:sz w:val="16"/>
              </w:rPr>
              <w:t>17,126.520000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68,506.08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BALANZA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PEDESTAL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69,063.040000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138,126.08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006152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PALETA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40X48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 AZUL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15/08/2023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4,489.900000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146.00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655,525.40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4,130.00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40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5,350.12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222.748600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2,227.49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006026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ROSADO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118.00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3,898.72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VERDE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AMARILLAS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3,964.80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127.00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4,196.08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5,350.12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ROSADO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ROJO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4,681.36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OFICINA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7"/>
              <w:rPr>
                <w:sz w:val="16"/>
              </w:rPr>
            </w:pPr>
            <w:r>
              <w:rPr>
                <w:sz w:val="16"/>
              </w:rPr>
              <w:t>4.130000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1,548.75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10.974000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1,275.00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13,991.85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VENTANILLA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11.564000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1,975.00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22,838.90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7"/>
              <w:rPr>
                <w:sz w:val="16"/>
              </w:rPr>
            </w:pPr>
            <w:r>
              <w:rPr>
                <w:sz w:val="16"/>
              </w:rPr>
              <w:t>4.720000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472.00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64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9.794000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167,477.40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54,000.10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4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2,920.50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65,313.00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54,648.75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3,522.07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7"/>
              <w:rPr>
                <w:sz w:val="16"/>
              </w:rPr>
            </w:pPr>
            <w:r>
              <w:rPr>
                <w:sz w:val="16"/>
              </w:rPr>
              <w:t>7.552000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13,593.60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039159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(CF502A)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CHEQUES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7"/>
              <w:rPr>
                <w:sz w:val="16"/>
              </w:rPr>
            </w:pPr>
            <w:r>
              <w:rPr>
                <w:sz w:val="16"/>
              </w:rPr>
              <w:t>9.002291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1,300.00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11,702.98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18.423364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201.00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3,703.10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BOND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S/M.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421.850000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185.00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78,042.25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7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9,050.00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61,003.79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020065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NACIONAL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1,327.500000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21,240.00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PROTECTORA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1,504.500000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354.00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532,593.00</w:t>
            </w:r>
          </w:p>
        </w:tc>
      </w:tr>
      <w:tr>
        <w:trPr>
          <w:trHeight w:val="29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415.360000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5,399.68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183082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14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1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090" w:type="dxa"/>
          </w:tcPr>
          <w:p>
            <w:pPr>
              <w:pStyle w:val="TableParagraph"/>
              <w:spacing w:line="224" w:lineRule="exact"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64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15.841411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13,465.20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20" w:bottom="1380" w:left="280" w:right="64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0176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7"/>
          <w:footerReference w:type="default" r:id="rId8"/>
          <w:pgSz w:w="12240" w:h="15840"/>
          <w:pgMar w:header="612" w:footer="1190" w:top="1620" w:bottom="1380" w:left="280" w:right="64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60"/>
          </w:cols>
        </w:sect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4006"/>
        <w:gridCol w:w="1115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038924</w:t>
            </w:r>
          </w:p>
        </w:tc>
        <w:tc>
          <w:tcPr>
            <w:tcW w:w="4006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IMPRESORA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WINCORP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NEXDORF</w:t>
            </w:r>
          </w:p>
        </w:tc>
        <w:tc>
          <w:tcPr>
            <w:tcW w:w="1115" w:type="dxa"/>
          </w:tcPr>
          <w:p>
            <w:pPr>
              <w:pStyle w:val="TableParagraph"/>
              <w:spacing w:before="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5"/>
              <w:rPr>
                <w:sz w:val="16"/>
              </w:rPr>
            </w:pPr>
            <w:r>
              <w:rPr>
                <w:sz w:val="16"/>
              </w:rPr>
              <w:t>826.000000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4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49"/>
              <w:rPr>
                <w:sz w:val="16"/>
              </w:rPr>
            </w:pPr>
            <w:r>
              <w:rPr>
                <w:sz w:val="16"/>
              </w:rPr>
              <w:t>9,912.00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066574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SATINADO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1,056.100000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27,458.60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020032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NO.18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27.785067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353.00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9,808.13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010264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ALCOHOLADO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ONZA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04- FRASCO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164.079000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139.00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22,806.98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020164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BOLIGRAFOS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AZULES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9.220000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528.00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4,868.16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070169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GRAPAS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26.434771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194.00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5,128.35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124884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LAPIZ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MIRADO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4.963351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1,032.00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5,122.18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130088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210.925000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78.00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16,452.15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010496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ARMAZONES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P. ARCHIVO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10/06/2013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10/06/2013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236.569176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4,967.95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226.673280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223.00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50,548.14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180182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KRAFT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141.536374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3.75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530.76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060815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TABULARES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P.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716.850000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32,975.10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160028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20 8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BLANCURA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292.911400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780.00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228,470.89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160416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25.051508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1,090.00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27,306.14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040770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DVD-R 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CARATULA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38.161246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7,899.38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CD-EN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BLANCO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38.418342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3,073.47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171195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16.206563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211.00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3,419.58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FIRMA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1,622.500000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541,915.00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130096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PERFORADORA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HOYOS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245.809804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7,374.29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GANCHO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METAL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68.440000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272.00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18,615.68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060210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277.300000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41.00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11,369.30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160408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24.043135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226.00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5,433.75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035038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ANCHA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63.277794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333.00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21,071.51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480012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ORDEN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COMBUSTIBLE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30/11/2004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30/11/2004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100.947084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573.00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57,842.68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130104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SACAGRAPAS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22.885856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663.69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030536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PEQUEÑOS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33MM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20.072326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6,322.78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690.234290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24,848.43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510115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RECIBOS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COBROS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84.151236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2,861.14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520031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AHORROS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20.060000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8,004.00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160,560.24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4006" w:type="dxa"/>
          </w:tcPr>
          <w:p>
            <w:pPr>
              <w:pStyle w:val="TableParagraph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SUMAR TAMAÑO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133.00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2,045.73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CELULOIDES 42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1,224.87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0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31" w:type="dxa"/>
          </w:tcPr>
          <w:p>
            <w:pPr>
              <w:pStyle w:val="TableParagraph"/>
              <w:spacing w:line="224" w:lineRule="exact"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47.200000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112.00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5,286.40</w:t>
            </w:r>
          </w:p>
        </w:tc>
      </w:tr>
    </w:tbl>
    <w:p>
      <w:pPr>
        <w:spacing w:line="240" w:lineRule="auto" w:before="10"/>
        <w:rPr>
          <w:b/>
          <w:sz w:val="27"/>
        </w:rPr>
      </w:pPr>
      <w:r>
        <w:rPr/>
        <w:pict>
          <v:rect style="position:absolute;margin-left:493.899994pt;margin-top:17.973682pt;width:78pt;height:.9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990" w:val="left" w:leader="none"/>
        </w:tabs>
        <w:spacing w:line="213" w:lineRule="exact" w:before="0"/>
        <w:ind w:left="0" w:right="160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en Almacen</w:t>
      </w:r>
      <w:r>
        <w:rPr>
          <w:b/>
          <w:position w:val="2"/>
          <w:sz w:val="16"/>
          <w:u w:val="single"/>
        </w:rPr>
        <w:tab/>
      </w:r>
      <w:r>
        <w:rPr>
          <w:b/>
          <w:position w:val="2"/>
          <w:sz w:val="20"/>
          <w:u w:val="single"/>
        </w:rPr>
        <w:t>4,213,954.96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8"/>
        </w:rPr>
      </w:pPr>
    </w:p>
    <w:p>
      <w:pPr>
        <w:pStyle w:val="BodyText"/>
        <w:tabs>
          <w:tab w:pos="2597" w:val="left" w:leader="none"/>
        </w:tabs>
        <w:spacing w:before="87"/>
        <w:ind w:right="107"/>
        <w:jc w:val="right"/>
        <w:rPr>
          <w:u w:val="none"/>
        </w:rPr>
      </w:pP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====&gt;</w:t>
        <w:tab/>
      </w:r>
      <w:r>
        <w:rPr>
          <w:position w:val="5"/>
          <w:u w:val="single"/>
        </w:rPr>
        <w:t>4,213,954.96</w:t>
      </w:r>
    </w:p>
    <w:p>
      <w:pPr>
        <w:spacing w:after="0"/>
        <w:jc w:val="right"/>
        <w:sectPr>
          <w:type w:val="continuous"/>
          <w:pgSz w:w="12240" w:h="15840"/>
          <w:pgMar w:top="1620" w:bottom="1380" w:left="280" w:right="640"/>
        </w:sectPr>
      </w:pPr>
    </w:p>
    <w:p>
      <w:pPr>
        <w:spacing w:line="240" w:lineRule="auto" w:before="8"/>
        <w:rPr>
          <w:b/>
          <w:sz w:val="4"/>
        </w:r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552.85pt;height:147.050pt;mso-position-horizontal-relative:char;mso-position-vertical-relative:line" coordorigin="0,0" coordsize="11057,2941">
            <v:line style="position:absolute" from="16,10" to="11057,10" stroked="true" strokeweight="1pt" strokecolor="#000000">
              <v:stroke dashstyle="solid"/>
            </v:line>
            <v:shape style="position:absolute;left:319;top:46;width:2891;height:2895" type="#_x0000_t75" stroked="false">
              <v:imagedata r:id="rId9" o:title=""/>
            </v:shape>
            <v:shape style="position:absolute;left:165;top:99;width:1095;height:4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Codigo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Institucional</w:t>
                    </w:r>
                  </w:p>
                </w:txbxContent>
              </v:textbox>
              <w10:wrap type="none"/>
            </v:shape>
            <v:shape style="position:absolute;left:1351;top:155;width:232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Breve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Descripción del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Bien</w:t>
                    </w:r>
                  </w:p>
                </w:txbxContent>
              </v:textbox>
              <w10:wrap type="none"/>
            </v:shape>
            <v:shape style="position:absolute;left:4882;top:145;width:65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Unidad</w:t>
                    </w:r>
                  </w:p>
                </w:txbxContent>
              </v:textbox>
              <w10:wrap type="none"/>
            </v:shape>
            <v:shape style="position:absolute;left:5957;top:155;width:4121;height:235" type="#_x0000_t202" filled="false" stroked="false">
              <v:textbox inset="0,0,0,0">
                <w:txbxContent>
                  <w:p>
                    <w:pPr>
                      <w:tabs>
                        <w:tab w:pos="1145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Fecha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de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Fecha</w:t>
                    </w:r>
                    <w:r>
                      <w:rPr>
                        <w:b/>
                        <w:spacing w:val="-2"/>
                        <w:position w:val="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de </w:t>
                    </w:r>
                    <w:r>
                      <w:rPr>
                        <w:b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spacing w:val="14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Costo</w:t>
                    </w:r>
                    <w:r>
                      <w:rPr>
                        <w:b/>
                        <w:spacing w:val="-1"/>
                        <w:position w:val="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Prom.</w:t>
                    </w:r>
                    <w:r>
                      <w:rPr>
                        <w:b/>
                        <w:spacing w:val="34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Existencia</w:t>
                    </w:r>
                  </w:p>
                </w:txbxContent>
              </v:textbox>
              <w10:wrap type="none"/>
            </v:shape>
            <v:shape style="position:absolute;left:10550;top:155;width:47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5957;top:385;width:1886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Adquisición</w:t>
                    </w:r>
                    <w:r>
                      <w:rPr>
                        <w:b/>
                        <w:spacing w:val="68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Registro</w:t>
                    </w:r>
                  </w:p>
                </w:txbxContent>
              </v:textbox>
              <w10:wrap type="none"/>
            </v:shape>
            <v:shape style="position:absolute;left:0;top:2180;width:3590;height:51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ADON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ZENON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FERREIRAS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VASQUEZ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ENC.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SECC.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ALMACEN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612" w:footer="1190" w:top="1620" w:bottom="1380" w:left="280" w:right="64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1712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10"/>
          <w:footerReference w:type="default" r:id="rId11"/>
          <w:pgSz w:w="12240" w:h="15840"/>
          <w:pgMar w:header="612" w:footer="1190" w:top="1620" w:bottom="1380" w:left="280" w:right="640"/>
          <w:pgNumType w:start="1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60"/>
          </w:cols>
        </w:sectPr>
      </w:pPr>
    </w:p>
    <w:p>
      <w:pPr>
        <w:spacing w:line="20" w:lineRule="exact"/>
        <w:ind w:left="82" w:right="0" w:firstLine="0"/>
        <w:rPr>
          <w:sz w:val="2"/>
        </w:rPr>
      </w:pPr>
      <w:r>
        <w:rPr>
          <w:sz w:val="2"/>
        </w:rPr>
        <w:pict>
          <v:group style="width:552.050pt;height:1pt;mso-position-horizontal-relative:char;mso-position-vertical-relative:line" coordorigin="0,0" coordsize="11041,20">
            <v:line style="position:absolute" from="0,10" to="1104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17" w:val="left" w:leader="none"/>
        </w:tabs>
        <w:spacing w:before="112"/>
        <w:ind w:left="216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2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69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1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70"/>
        <w:gridCol w:w="1152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VERDE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6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50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3,204.88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AMARILLAS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102.00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3,370.08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ROJO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4,681.36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222.748600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2,227.49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5,350.12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40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104.00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3,436.16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006026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ROSADO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33.040000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3,204.88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26.750600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5,350.12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ROSADO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26.845000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5,369.00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10.974000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12,894.45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OFICINA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4.130000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1,135.75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VENTANILLA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11.564000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1,975.00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22,838.90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4.720000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236.00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7"/>
              <w:rPr>
                <w:sz w:val="16"/>
              </w:rPr>
            </w:pPr>
            <w:r>
              <w:rPr>
                <w:sz w:val="16"/>
              </w:rPr>
              <w:t>9.794000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157,683.40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2,920.50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45,900.09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FORMULARIO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ECONOMICA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7.890955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8,182.00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64,563.79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61,684.50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875.00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49,043.75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69.00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2,963.69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7"/>
              <w:rPr>
                <w:sz w:val="16"/>
              </w:rPr>
            </w:pPr>
            <w:r>
              <w:rPr>
                <w:sz w:val="16"/>
              </w:rPr>
              <w:t>7.118633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9,400.00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66,915.15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CHEQUES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7.843779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9,100.00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71,378.39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15.930000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176.00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2,803.68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BOND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S/M.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413.000000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174.00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71,862.00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9,050.00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61,003.79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020065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NACIONAL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1,327.500000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21,240.00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PROTECTORA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1,504.500000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354.00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532,593.00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415.360000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5,399.68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183082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14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15.841411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rPr>
                <w:sz w:val="16"/>
              </w:rPr>
            </w:pPr>
            <w:r>
              <w:rPr>
                <w:sz w:val="16"/>
              </w:rPr>
              <w:t>13,465.20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038924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IMPRESORA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WINCORP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NEXDORF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826.000000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9,912.00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066574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SATINADO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1,056.100000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24,290.30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010264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ALCOHOLADO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ONZA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04- FRASCO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164.079000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105.00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17,228.30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NO.18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27.785067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rPr>
                <w:sz w:val="16"/>
              </w:rPr>
            </w:pPr>
            <w:r>
              <w:rPr>
                <w:sz w:val="16"/>
              </w:rPr>
              <w:t>323.00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rPr>
                <w:sz w:val="16"/>
              </w:rPr>
            </w:pPr>
            <w:r>
              <w:rPr>
                <w:sz w:val="16"/>
              </w:rPr>
              <w:t>8,974.58</w:t>
            </w:r>
          </w:p>
        </w:tc>
      </w:tr>
      <w:tr>
        <w:trPr>
          <w:trHeight w:val="29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020164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BOLIGRAFOS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AZULES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7"/>
              <w:rPr>
                <w:sz w:val="16"/>
              </w:rPr>
            </w:pPr>
            <w:r>
              <w:rPr>
                <w:sz w:val="16"/>
              </w:rPr>
              <w:t>9.220000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288.00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2,655.36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070169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GRAPAS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52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1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line="224" w:lineRule="exact"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26.434771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rPr>
                <w:sz w:val="16"/>
              </w:rPr>
            </w:pPr>
            <w:r>
              <w:rPr>
                <w:sz w:val="16"/>
              </w:rPr>
              <w:t>172.00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rPr>
                <w:sz w:val="16"/>
              </w:rPr>
            </w:pPr>
            <w:r>
              <w:rPr>
                <w:sz w:val="16"/>
              </w:rPr>
              <w:t>4,546.78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20" w:bottom="1380" w:left="280" w:right="64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2736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pgSz w:w="12240" w:h="15840"/>
          <w:pgMar w:header="612" w:footer="1190" w:top="1620" w:bottom="1380" w:left="280" w:right="64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60"/>
          </w:cols>
        </w:sect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253"/>
        <w:gridCol w:w="753"/>
        <w:gridCol w:w="1115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124884</w:t>
            </w:r>
          </w:p>
        </w:tc>
        <w:tc>
          <w:tcPr>
            <w:tcW w:w="3253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LAPIZ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MIRADO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6"/>
              <w:rPr>
                <w:sz w:val="16"/>
              </w:rPr>
            </w:pPr>
            <w:r>
              <w:rPr>
                <w:sz w:val="16"/>
              </w:rPr>
              <w:t>4.963351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4"/>
              <w:rPr>
                <w:sz w:val="16"/>
              </w:rPr>
            </w:pPr>
            <w:r>
              <w:rPr>
                <w:sz w:val="16"/>
              </w:rPr>
              <w:t>912.00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49"/>
              <w:rPr>
                <w:sz w:val="16"/>
              </w:rPr>
            </w:pPr>
            <w:r>
              <w:rPr>
                <w:sz w:val="16"/>
              </w:rPr>
              <w:t>4,526.58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130088</w:t>
            </w:r>
          </w:p>
        </w:tc>
        <w:tc>
          <w:tcPr>
            <w:tcW w:w="3253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210.925000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71.00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14,975.68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060202</w:t>
            </w:r>
          </w:p>
        </w:tc>
        <w:tc>
          <w:tcPr>
            <w:tcW w:w="3253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248.677920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50,232.94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180182</w:t>
            </w:r>
          </w:p>
        </w:tc>
        <w:tc>
          <w:tcPr>
            <w:tcW w:w="3253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KRAFT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141.536374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3.75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530.76</w:t>
            </w:r>
          </w:p>
        </w:tc>
      </w:tr>
      <w:tr>
        <w:trPr>
          <w:trHeight w:val="267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060815</w:t>
            </w:r>
          </w:p>
        </w:tc>
        <w:tc>
          <w:tcPr>
            <w:tcW w:w="3253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TABULARES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753" w:type="dxa"/>
          </w:tcPr>
          <w:p>
            <w:pPr>
              <w:pStyle w:val="TableParagraph"/>
              <w:spacing w:before="38"/>
              <w:ind w:left="63"/>
              <w:jc w:val="left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 P.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7"/>
              <w:ind w:right="80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31" w:type="dxa"/>
          </w:tcPr>
          <w:p>
            <w:pPr>
              <w:pStyle w:val="TableParagraph"/>
              <w:spacing w:line="222" w:lineRule="exact"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749.300000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26,974.80</w:t>
            </w:r>
          </w:p>
        </w:tc>
      </w:tr>
      <w:tr>
        <w:trPr>
          <w:trHeight w:val="335" w:hRule="atLeast"/>
        </w:trPr>
        <w:tc>
          <w:tcPr>
            <w:tcW w:w="759" w:type="dxa"/>
          </w:tcPr>
          <w:p>
            <w:pPr>
              <w:pStyle w:val="TableParagraph"/>
              <w:spacing w:before="6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160028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71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20 8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BLANCURA</w:t>
            </w:r>
          </w:p>
        </w:tc>
        <w:tc>
          <w:tcPr>
            <w:tcW w:w="1115" w:type="dxa"/>
          </w:tcPr>
          <w:p>
            <w:pPr>
              <w:pStyle w:val="TableParagraph"/>
              <w:spacing w:before="74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72"/>
              <w:ind w:right="80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58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23" w:type="dxa"/>
          </w:tcPr>
          <w:p>
            <w:pPr>
              <w:pStyle w:val="TableParagraph"/>
              <w:spacing w:before="74"/>
              <w:ind w:right="105"/>
              <w:rPr>
                <w:sz w:val="16"/>
              </w:rPr>
            </w:pPr>
            <w:r>
              <w:rPr>
                <w:sz w:val="16"/>
              </w:rPr>
              <w:t>312.334200</w:t>
            </w:r>
          </w:p>
        </w:tc>
        <w:tc>
          <w:tcPr>
            <w:tcW w:w="832" w:type="dxa"/>
          </w:tcPr>
          <w:p>
            <w:pPr>
              <w:pStyle w:val="TableParagraph"/>
              <w:spacing w:before="88"/>
              <w:ind w:right="164"/>
              <w:rPr>
                <w:sz w:val="16"/>
              </w:rPr>
            </w:pPr>
            <w:r>
              <w:rPr>
                <w:sz w:val="16"/>
              </w:rPr>
              <w:t>553.00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59"/>
              <w:ind w:right="49"/>
              <w:rPr>
                <w:sz w:val="16"/>
              </w:rPr>
            </w:pPr>
            <w:r>
              <w:rPr>
                <w:sz w:val="16"/>
              </w:rPr>
              <w:t>172,720.81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160416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25.051508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1,075.00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26,930.37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040770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DVD-R 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CARATULA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38.161246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7,899.38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035902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CD-EN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BLANCO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38.418342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2,689.28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171195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16.206563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181.00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2,933.39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035990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FIRMA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1,622.500000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541,915.00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130096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PERFORADORA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HOYOS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245.809804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7,374.29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070011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GANCHO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METAL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68.440000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249.00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17,041.56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060210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277.300000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11,369.30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160408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24.043135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191.00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4,592.24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035038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ANCHA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63.277794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323.00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20,438.73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130104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SACAGRAPAS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22.885856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411.95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030536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PEQUEÑOS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33MM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20.072326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308.00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6,182.28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060236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690.234290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24,848.43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510115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RECIBOS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84.151236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2,861.14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520031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AHORROS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20.060000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6,404.00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128,464.24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SUMAR TAMAÑO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128.00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1,968.83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CELULOIDES 42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1,224.87</w:t>
            </w:r>
          </w:p>
        </w:tc>
      </w:tr>
      <w:tr>
        <w:trPr>
          <w:trHeight w:val="267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4006" w:type="dxa"/>
            <w:gridSpan w:val="2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7"/>
              <w:ind w:right="80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31" w:type="dxa"/>
          </w:tcPr>
          <w:p>
            <w:pPr>
              <w:pStyle w:val="TableParagraph"/>
              <w:spacing w:line="222" w:lineRule="exact"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47.200000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108.00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5,097.60</w:t>
            </w:r>
          </w:p>
        </w:tc>
      </w:tr>
    </w:tbl>
    <w:p>
      <w:pPr>
        <w:spacing w:line="240" w:lineRule="auto" w:before="0"/>
        <w:rPr>
          <w:b/>
          <w:sz w:val="28"/>
        </w:rPr>
      </w:pPr>
      <w:r>
        <w:rPr/>
        <w:pict>
          <v:rect style="position:absolute;margin-left:493.899994pt;margin-top:18.048634pt;width:78pt;height:.95999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990" w:val="left" w:leader="none"/>
        </w:tabs>
        <w:spacing w:line="213" w:lineRule="exact" w:before="0"/>
        <w:ind w:left="0" w:right="160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en Almacen</w:t>
      </w:r>
      <w:r>
        <w:rPr>
          <w:b/>
          <w:position w:val="2"/>
          <w:sz w:val="16"/>
          <w:u w:val="single"/>
        </w:rPr>
        <w:tab/>
      </w:r>
      <w:r>
        <w:rPr>
          <w:b/>
          <w:position w:val="2"/>
          <w:sz w:val="20"/>
          <w:u w:val="single"/>
        </w:rPr>
        <w:t>2,467,269.57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8"/>
        </w:rPr>
      </w:pPr>
    </w:p>
    <w:p>
      <w:pPr>
        <w:pStyle w:val="BodyText"/>
        <w:tabs>
          <w:tab w:pos="2597" w:val="left" w:leader="none"/>
        </w:tabs>
        <w:spacing w:before="87"/>
        <w:ind w:right="107"/>
        <w:jc w:val="right"/>
        <w:rPr>
          <w:u w:val="none"/>
        </w:rPr>
      </w:pPr>
      <w:r>
        <w:rPr/>
        <w:pict>
          <v:group style="position:absolute;margin-left:19.32pt;margin-top:-1.164059pt;width:178.5pt;height:145.3pt;mso-position-horizontal-relative:page;mso-position-vertical-relative:paragraph;z-index:15733248" coordorigin="386,-23" coordsize="3570,2906">
            <v:shape style="position:absolute;left:766;top:-24;width:2891;height:2895" type="#_x0000_t75" stroked="false">
              <v:imagedata r:id="rId9" o:title=""/>
            </v:shape>
            <v:shape style="position:absolute;left:386;top:-24;width:3570;height:29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46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ADON</w:t>
                    </w:r>
                    <w:r>
                      <w:rPr>
                        <w:b/>
                        <w:spacing w:val="-7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ZENON</w:t>
                    </w:r>
                    <w:r>
                      <w:rPr>
                        <w:b/>
                        <w:spacing w:val="-6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FERREIRAS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VASQUEZ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====&gt;</w:t>
        <w:tab/>
      </w:r>
      <w:r>
        <w:rPr>
          <w:position w:val="5"/>
          <w:u w:val="single"/>
        </w:rPr>
        <w:t>2,467,269.57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93"/>
        <w:ind w:left="106" w:right="0" w:firstLine="0"/>
        <w:jc w:val="left"/>
        <w:rPr>
          <w:sz w:val="18"/>
        </w:rPr>
      </w:pPr>
      <w:r>
        <w:rPr>
          <w:sz w:val="18"/>
        </w:rPr>
        <w:t>ENC.</w:t>
      </w:r>
      <w:r>
        <w:rPr>
          <w:spacing w:val="-1"/>
          <w:sz w:val="18"/>
        </w:rPr>
        <w:t> </w:t>
      </w:r>
      <w:r>
        <w:rPr>
          <w:sz w:val="18"/>
        </w:rPr>
        <w:t>SECC.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ALMACEN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620" w:bottom="1380" w:left="280" w:right="64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4272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12"/>
          <w:footerReference w:type="default" r:id="rId13"/>
          <w:pgSz w:w="12240" w:h="15840"/>
          <w:pgMar w:header="612" w:footer="1190" w:top="1620" w:bottom="1380" w:left="280" w:right="640"/>
          <w:pgNumType w:start="1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60"/>
          </w:cols>
        </w:sectPr>
      </w:pPr>
    </w:p>
    <w:p>
      <w:pPr>
        <w:spacing w:line="20" w:lineRule="exact"/>
        <w:ind w:left="82" w:right="0" w:firstLine="0"/>
        <w:rPr>
          <w:sz w:val="2"/>
        </w:rPr>
      </w:pPr>
      <w:r>
        <w:rPr>
          <w:sz w:val="2"/>
        </w:rPr>
        <w:pict>
          <v:group style="width:552.050pt;height:1pt;mso-position-horizontal-relative:char;mso-position-vertical-relative:line" coordorigin="0,0" coordsize="11041,20">
            <v:line style="position:absolute" from="0,10" to="1104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17" w:val="left" w:leader="none"/>
        </w:tabs>
        <w:spacing w:before="112"/>
        <w:ind w:left="216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2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69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1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71"/>
        <w:gridCol w:w="1150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005715</w:t>
            </w:r>
          </w:p>
        </w:tc>
        <w:tc>
          <w:tcPr>
            <w:tcW w:w="3971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SABRE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1150" w:type="dxa"/>
          </w:tcPr>
          <w:p>
            <w:pPr>
              <w:pStyle w:val="TableParagraph"/>
              <w:spacing w:before="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z w:val="20"/>
              </w:rPr>
              <w:t>18/12/2023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18/12/2023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6"/>
              <w:rPr>
                <w:sz w:val="16"/>
              </w:rPr>
            </w:pPr>
            <w:r>
              <w:rPr>
                <w:sz w:val="16"/>
              </w:rPr>
              <w:t>7.823400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4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49"/>
              <w:rPr>
                <w:sz w:val="16"/>
              </w:rPr>
            </w:pPr>
            <w:r>
              <w:rPr>
                <w:sz w:val="16"/>
              </w:rPr>
              <w:t>8,996.91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020174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8.260000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840.00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6,938.40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006025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287.00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9,033.76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006026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ROSADO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14/12/2023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292.00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9,191.14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006029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ROJO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24.939300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9,352.24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006027</w:t>
            </w:r>
          </w:p>
        </w:tc>
        <w:tc>
          <w:tcPr>
            <w:tcW w:w="3971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24.939300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9,975.72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006032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ROSADO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23.777000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9,510.80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006031</w:t>
            </w:r>
          </w:p>
        </w:tc>
        <w:tc>
          <w:tcPr>
            <w:tcW w:w="3971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VERDE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40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23.777000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9,510.80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AMARILLAS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9,128.19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006028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24.939300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9,975.72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006023</w:t>
            </w:r>
          </w:p>
        </w:tc>
        <w:tc>
          <w:tcPr>
            <w:tcW w:w="3971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NOTA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3X3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100H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31.476500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228.00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7,176.64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006030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23.777000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9,510.80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006021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221.922600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90,988.27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006022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CARPETA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PULG.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ARG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07/07/2023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187.596400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75,038.56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005863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OFICINA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4.130000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619.50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10.974000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1,075.00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11,797.05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005865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VENTANILLA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11.564000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17,056.90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5.864600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1,225.00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7,184.14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9.794000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151,807.00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37,800.07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825.00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2,920.50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FORMULARIO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ECONOMICA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7.890955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6,399.00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50,494.22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71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61,684.50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875.00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49,043.75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63.00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2,705.98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7.118633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9,400.00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66,915.15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CHEQUES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7.843779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70,594.01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15.930000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2,134.62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BOND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S/M.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413.000000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169.00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69,797.00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71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9,050.00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61,003.79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020065</w:t>
            </w:r>
          </w:p>
        </w:tc>
        <w:tc>
          <w:tcPr>
            <w:tcW w:w="3971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NACIONAL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1,327.500000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21,240.00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035998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PROTECTORA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1,504.500000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526,575.00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060228</w:t>
            </w:r>
          </w:p>
        </w:tc>
        <w:tc>
          <w:tcPr>
            <w:tcW w:w="3971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50" w:type="dxa"/>
          </w:tcPr>
          <w:p>
            <w:pPr>
              <w:pStyle w:val="TableParagraph"/>
              <w:spacing w:before="38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415.360000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5,399.68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183082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14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22/01/2016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15.841411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11,881.06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038924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IMPRESORA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WINCORP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NEXDORF</w:t>
            </w:r>
          </w:p>
        </w:tc>
        <w:tc>
          <w:tcPr>
            <w:tcW w:w="1150" w:type="dxa"/>
          </w:tcPr>
          <w:p>
            <w:pPr>
              <w:pStyle w:val="TableParagraph"/>
              <w:spacing w:before="4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09/06/2015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826.000000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9,912.00</w:t>
            </w:r>
          </w:p>
        </w:tc>
      </w:tr>
      <w:tr>
        <w:trPr>
          <w:trHeight w:val="29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066574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SATINADO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12/12/2013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1,056.100000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24,290.30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010264</w:t>
            </w:r>
          </w:p>
        </w:tc>
        <w:tc>
          <w:tcPr>
            <w:tcW w:w="3971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ALCOHOLADO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ONZA</w:t>
            </w:r>
          </w:p>
        </w:tc>
        <w:tc>
          <w:tcPr>
            <w:tcW w:w="1150" w:type="dxa"/>
          </w:tcPr>
          <w:p>
            <w:pPr>
              <w:pStyle w:val="TableParagraph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04- FRASCO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0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line="224" w:lineRule="exact"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164.079000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72.00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11,813.69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620" w:bottom="1380" w:left="280" w:right="64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5296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pgSz w:w="12240" w:h="15840"/>
          <w:pgMar w:header="612" w:footer="1190" w:top="1620" w:bottom="1380" w:left="280" w:right="64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60"/>
          </w:cols>
        </w:sect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4006"/>
        <w:gridCol w:w="1115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020032</w:t>
            </w:r>
          </w:p>
        </w:tc>
        <w:tc>
          <w:tcPr>
            <w:tcW w:w="4006" w:type="dxa"/>
          </w:tcPr>
          <w:p>
            <w:pPr>
              <w:pStyle w:val="TableParagraph"/>
              <w:spacing w:before="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BANDAS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NO.18</w:t>
            </w:r>
          </w:p>
        </w:tc>
        <w:tc>
          <w:tcPr>
            <w:tcW w:w="1115" w:type="dxa"/>
          </w:tcPr>
          <w:p>
            <w:pPr>
              <w:pStyle w:val="TableParagraph"/>
              <w:spacing w:before="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0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18/11/2013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5"/>
              <w:rPr>
                <w:sz w:val="16"/>
              </w:rPr>
            </w:pPr>
            <w:r>
              <w:rPr>
                <w:sz w:val="16"/>
              </w:rPr>
              <w:t>28.261000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4"/>
              <w:rPr>
                <w:sz w:val="16"/>
              </w:rPr>
            </w:pPr>
            <w:r>
              <w:rPr>
                <w:sz w:val="16"/>
              </w:rPr>
              <w:t>507.00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49"/>
              <w:rPr>
                <w:sz w:val="16"/>
              </w:rPr>
            </w:pPr>
            <w:r>
              <w:rPr>
                <w:sz w:val="16"/>
              </w:rPr>
              <w:t>14,328.33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070169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GRAPAS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26.434771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162.00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4,282.43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020164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BOLIGRAFOS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AZULES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14/11/2013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6"/>
              <w:rPr>
                <w:sz w:val="16"/>
              </w:rPr>
            </w:pPr>
            <w:r>
              <w:rPr>
                <w:sz w:val="16"/>
              </w:rPr>
              <w:t>8.740000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936.00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8,180.64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124884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LAPIZ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MIRADO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25/06/2013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rPr>
                <w:sz w:val="16"/>
              </w:rPr>
            </w:pPr>
            <w:r>
              <w:rPr>
                <w:sz w:val="16"/>
              </w:rPr>
              <w:t>4.963351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840.00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4,169.21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130088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GRAPADORA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210.925000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62.00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13,077.35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18/01/2013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248.677920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186.00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46,254.09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180182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SOBRES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KRAFT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CIENTO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08/01/2013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141.536374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3.75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530.76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060815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FORMAS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TABULARES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P.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28/11/2012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749.300000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20,980.40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160028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20 8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BLANCURA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18/06/2012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297.413100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1,378.00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409,835.25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160416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25/10/2011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25.051508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1,052.00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26,354.19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040770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DVD-R 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CARATULA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30/06/2011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38.161246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7,899.38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035902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CD-EN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BLANCO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23/11/2009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38.418342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2,689.28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171195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RESALTADOR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16/07/2009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16.206563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147.00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2,382.36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035990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FIRMA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19/06/2008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1,622.500000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332.00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538,670.00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130096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PERFORADORA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HOYOS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08/08/2007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245.809804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7,374.29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070011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GANCHO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METAL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28/06/2007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68.440000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rPr>
                <w:sz w:val="16"/>
              </w:rPr>
            </w:pPr>
            <w:r>
              <w:rPr>
                <w:sz w:val="16"/>
              </w:rPr>
              <w:t>228.00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15,604.32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060210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30/11/2006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277.300000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10,537.40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160408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RAYADA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16/01/2006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32.697800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363.00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11,869.30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035038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ANCHA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63.277794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298.00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18,856.78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130104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SACAGRAPAS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28.402600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107.00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3,039.08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030536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7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PEQUEÑOS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33MM</w:t>
            </w:r>
          </w:p>
        </w:tc>
        <w:tc>
          <w:tcPr>
            <w:tcW w:w="1115" w:type="dxa"/>
          </w:tcPr>
          <w:p>
            <w:pPr>
              <w:pStyle w:val="TableParagraph"/>
              <w:spacing w:before="40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5"/>
              <w:rPr>
                <w:sz w:val="16"/>
              </w:rPr>
            </w:pPr>
            <w:r>
              <w:rPr>
                <w:sz w:val="16"/>
              </w:rPr>
              <w:t>20.072326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rPr>
                <w:sz w:val="16"/>
              </w:rPr>
            </w:pPr>
            <w:r>
              <w:rPr>
                <w:sz w:val="16"/>
              </w:rPr>
              <w:t>5,820.97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060236</w:t>
            </w:r>
          </w:p>
        </w:tc>
        <w:tc>
          <w:tcPr>
            <w:tcW w:w="4006" w:type="dxa"/>
          </w:tcPr>
          <w:p>
            <w:pPr>
              <w:pStyle w:val="TableParagraph"/>
              <w:spacing w:before="39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690.234290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rPr>
                <w:sz w:val="16"/>
              </w:rPr>
            </w:pPr>
            <w:r>
              <w:rPr>
                <w:sz w:val="16"/>
              </w:rPr>
              <w:t>24,158.20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510115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RECIBOS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84.151236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2,861.14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520031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AHORROS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20.060000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317,028.24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4006" w:type="dxa"/>
          </w:tcPr>
          <w:p>
            <w:pPr>
              <w:pStyle w:val="TableParagraph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PAPEL 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SUMAR TAMAÑO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1,891.92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4006" w:type="dxa"/>
          </w:tcPr>
          <w:p>
            <w:pPr>
              <w:pStyle w:val="TableParagraph"/>
              <w:spacing w:before="36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CELULOIDES 42</w:t>
            </w:r>
          </w:p>
        </w:tc>
        <w:tc>
          <w:tcPr>
            <w:tcW w:w="1115" w:type="dxa"/>
          </w:tcPr>
          <w:p>
            <w:pPr>
              <w:pStyle w:val="TableParagraph"/>
              <w:spacing w:before="38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5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1,224.87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4006" w:type="dxa"/>
          </w:tcPr>
          <w:p>
            <w:pPr>
              <w:pStyle w:val="TableParagraph"/>
              <w:spacing w:before="38"/>
              <w:ind w:left="227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115" w:type="dxa"/>
          </w:tcPr>
          <w:p>
            <w:pPr>
              <w:pStyle w:val="TableParagraph"/>
              <w:ind w:left="95"/>
              <w:jc w:val="left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0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31" w:type="dxa"/>
          </w:tcPr>
          <w:p>
            <w:pPr>
              <w:pStyle w:val="TableParagraph"/>
              <w:spacing w:line="224" w:lineRule="exact" w:before="25"/>
              <w:ind w:left="61" w:right="115"/>
              <w:jc w:val="center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23" w:type="dxa"/>
          </w:tcPr>
          <w:p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>47.200000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rPr>
                <w:sz w:val="16"/>
              </w:rPr>
            </w:pPr>
            <w:r>
              <w:rPr>
                <w:sz w:val="16"/>
              </w:rPr>
              <w:t>103.00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rPr>
                <w:sz w:val="16"/>
              </w:rPr>
            </w:pPr>
            <w:r>
              <w:rPr>
                <w:sz w:val="16"/>
              </w:rPr>
              <w:t>4,861.60</w:t>
            </w:r>
          </w:p>
        </w:tc>
      </w:tr>
    </w:tbl>
    <w:p>
      <w:pPr>
        <w:spacing w:line="240" w:lineRule="auto" w:before="9"/>
        <w:rPr>
          <w:b/>
          <w:sz w:val="27"/>
        </w:rPr>
      </w:pPr>
      <w:r>
        <w:rPr/>
        <w:pict>
          <v:rect style="position:absolute;margin-left:493.899994pt;margin-top:17.923681pt;width:78pt;height:.96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990" w:val="left" w:leader="none"/>
        </w:tabs>
        <w:spacing w:line="213" w:lineRule="exact" w:before="0"/>
        <w:ind w:left="0" w:right="160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en Almacen</w:t>
      </w:r>
      <w:r>
        <w:rPr>
          <w:b/>
          <w:position w:val="2"/>
          <w:sz w:val="16"/>
          <w:u w:val="single"/>
        </w:rPr>
        <w:tab/>
      </w:r>
      <w:r>
        <w:rPr>
          <w:b/>
          <w:position w:val="2"/>
          <w:sz w:val="20"/>
          <w:u w:val="single"/>
        </w:rPr>
        <w:t>3,073,759.64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8"/>
        </w:rPr>
      </w:pPr>
    </w:p>
    <w:p>
      <w:pPr>
        <w:pStyle w:val="BodyText"/>
        <w:tabs>
          <w:tab w:pos="2597" w:val="left" w:leader="none"/>
        </w:tabs>
        <w:spacing w:before="87"/>
        <w:ind w:right="107"/>
        <w:jc w:val="right"/>
        <w:rPr>
          <w:u w:val="none"/>
        </w:rPr>
      </w:pP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====&gt;</w:t>
        <w:tab/>
      </w:r>
      <w:r>
        <w:rPr>
          <w:position w:val="5"/>
          <w:u w:val="single"/>
        </w:rPr>
        <w:t>3,073,759.64</w:t>
      </w:r>
    </w:p>
    <w:p>
      <w:pPr>
        <w:spacing w:after="0"/>
        <w:jc w:val="right"/>
        <w:sectPr>
          <w:type w:val="continuous"/>
          <w:pgSz w:w="12240" w:h="15840"/>
          <w:pgMar w:top="1620" w:bottom="1380" w:left="280" w:right="64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group style="position:absolute;margin-left:19.32pt;margin-top:78.599998pt;width:552.85pt;height:144.75pt;mso-position-horizontal-relative:page;mso-position-vertical-relative:page;z-index:15735808" coordorigin="386,1572" coordsize="11057,2895">
            <v:line style="position:absolute" from="402,1701" to="11443,1701" stroked="true" strokeweight="1pt" strokecolor="#000000">
              <v:stroke dashstyle="solid"/>
            </v:line>
            <v:shape style="position:absolute;left:702;top:1572;width:2970;height:2895" type="#_x0000_t75" stroked="false">
              <v:imagedata r:id="rId14" o:title=""/>
            </v:shape>
            <v:shape style="position:absolute;left:552;top:1790;width:1095;height:4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Codigo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Institucional</w:t>
                    </w:r>
                  </w:p>
                </w:txbxContent>
              </v:textbox>
              <w10:wrap type="none"/>
            </v:shape>
            <v:shape style="position:absolute;left:1738;top:1846;width:232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Breve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Descripción del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Bien</w:t>
                    </w:r>
                  </w:p>
                </w:txbxContent>
              </v:textbox>
              <w10:wrap type="none"/>
            </v:shape>
            <v:shape style="position:absolute;left:5269;top:1836;width:65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Unidad</w:t>
                    </w:r>
                  </w:p>
                </w:txbxContent>
              </v:textbox>
              <w10:wrap type="none"/>
            </v:shape>
            <v:shape style="position:absolute;left:6344;top:1846;width:4121;height:235" type="#_x0000_t202" filled="false" stroked="false">
              <v:textbox inset="0,0,0,0">
                <w:txbxContent>
                  <w:p>
                    <w:pPr>
                      <w:tabs>
                        <w:tab w:pos="1145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Fecha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de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Fecha</w:t>
                    </w:r>
                    <w:r>
                      <w:rPr>
                        <w:b/>
                        <w:spacing w:val="-2"/>
                        <w:position w:val="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de </w:t>
                    </w:r>
                    <w:r>
                      <w:rPr>
                        <w:b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spacing w:val="14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Costo</w:t>
                    </w:r>
                    <w:r>
                      <w:rPr>
                        <w:b/>
                        <w:spacing w:val="-1"/>
                        <w:position w:val="1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Prom.</w:t>
                    </w:r>
                    <w:r>
                      <w:rPr>
                        <w:b/>
                        <w:spacing w:val="34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Existencia</w:t>
                    </w:r>
                  </w:p>
                </w:txbxContent>
              </v:textbox>
              <w10:wrap type="none"/>
            </v:shape>
            <v:shape style="position:absolute;left:10936;top:1846;width:47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6344;top:2076;width:1886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Adquisición</w:t>
                    </w:r>
                    <w:r>
                      <w:rPr>
                        <w:b/>
                        <w:spacing w:val="68"/>
                        <w:sz w:val="20"/>
                      </w:rPr>
                      <w:t> </w:t>
                    </w:r>
                    <w:r>
                      <w:rPr>
                        <w:b/>
                        <w:position w:val="1"/>
                        <w:sz w:val="20"/>
                        <w:u w:val="single"/>
                      </w:rPr>
                      <w:t>Registro</w:t>
                    </w:r>
                  </w:p>
                </w:txbxContent>
              </v:textbox>
              <w10:wrap type="none"/>
            </v:shape>
            <v:shape style="position:absolute;left:386;top:3871;width:3590;height:51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ADON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ZENON</w:t>
                    </w:r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FERREIRAS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VASQUEZ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ENC.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SECC.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ALMACEN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12240" w:h="15840"/>
      <w:pgMar w:header="612" w:footer="1190" w:top="1620" w:bottom="1380" w:left="2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354176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353664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353152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352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6.25pt;height:25.05pt;mso-position-horizontal-relative:page;mso-position-vertical-relative:page;z-index:-18352128" type="#_x0000_t202" filled="false" stroked="false">
          <v:textbox inset="0,0,0,0">
            <w:txbxContent>
              <w:p>
                <w:pPr>
                  <w:tabs>
                    <w:tab w:pos="790" w:val="left" w:leader="none"/>
                  </w:tabs>
                  <w:spacing w:line="249" w:lineRule="auto" w:before="10"/>
                  <w:ind w:left="96" w:right="78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08/11/2023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  <w:tab/>
                  <w:t>9:13: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351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349056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348544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348032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347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3.25pt;height:25.05pt;mso-position-horizontal-relative:page;mso-position-vertical-relative:page;z-index:-18347008" type="#_x0000_t202" filled="false" stroked="false">
          <v:textbox inset="0,0,0,0">
            <w:txbxContent>
              <w:p>
                <w:pPr>
                  <w:tabs>
                    <w:tab w:pos="790" w:val="left" w:leader="none"/>
                  </w:tabs>
                  <w:spacing w:line="249" w:lineRule="auto" w:before="10"/>
                  <w:ind w:left="96" w:right="18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08/11/2023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  <w:tab/>
                  <w:t>9:13:12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346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343936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343424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342912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3424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4.2pt;height:25.05pt;mso-position-horizontal-relative:page;mso-position-vertical-relative:page;z-index:-18341888" type="#_x0000_t202" filled="false" stroked="false">
          <v:textbox inset="0,0,0,0">
            <w:txbxContent>
              <w:p>
                <w:pPr>
                  <w:spacing w:line="249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09/01/2024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6"/>
                    <w:sz w:val="20"/>
                  </w:rPr>
                  <w:t> </w:t>
                </w:r>
                <w:r>
                  <w:rPr>
                    <w:sz w:val="20"/>
                  </w:rPr>
                  <w:t>11:29:55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341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338816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338304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337792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3372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4.2pt;height:25.05pt;mso-position-horizontal-relative:page;mso-position-vertical-relative:page;z-index:-18336768" type="#_x0000_t202" filled="false" stroked="false">
          <v:textbox inset="0,0,0,0">
            <w:txbxContent>
              <w:p>
                <w:pPr>
                  <w:spacing w:line="249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09/01/2024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6"/>
                    <w:sz w:val="20"/>
                  </w:rPr>
                  <w:t> </w:t>
                </w:r>
                <w:r>
                  <w:rPr>
                    <w:sz w:val="20"/>
                  </w:rPr>
                  <w:t>11:37:16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336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29.622089pt;width:363.65pt;height:40.5pt;mso-position-horizontal-relative:page;mso-position-vertical-relative:page;z-index:-1835622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355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355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31/10/2023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354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35110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350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350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31/10/2023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349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34598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345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3449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30/11/2023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344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34086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340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339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31/12/2023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339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2024-01-09T15:53:53Z</dcterms:created>
  <dcterms:modified xsi:type="dcterms:W3CDTF">2024-01-09T15:53:53Z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2024-01-09T00:00:00Z</vt:filetime>
  </property>
</Properties>
</file>