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>
              <w:rPr>
                <w:b/>
                <w:bCs/>
              </w:rPr>
              <w:t>Inc</w:t>
            </w:r>
            <w:r w:rsidRPr="29B5FC93" w:rsidR="00CB7D15">
              <w:rPr>
                <w:b/>
                <w:bCs/>
              </w:rPr>
              <w:t>u</w:t>
            </w:r>
            <w:r w:rsidRPr="29B5FC93">
              <w:rPr>
                <w:b/>
                <w:bCs/>
              </w:rPr>
              <w:t>mbe</w:t>
            </w:r>
            <w:r w:rsidRPr="29B5FC93" w:rsidR="0018285B">
              <w:rPr>
                <w:b/>
                <w:bCs/>
              </w:rPr>
              <w:t>n</w:t>
            </w:r>
            <w:r w:rsidRPr="29B5FC93">
              <w:rPr>
                <w:b/>
                <w:bCs/>
              </w:rPr>
              <w:t>te</w:t>
            </w:r>
            <w:r>
              <w:t xml:space="preserve">: </w:t>
            </w:r>
            <w:r w:rsidR="005B0E36">
              <w:t xml:space="preserve">Sr. Fernando </w:t>
            </w:r>
            <w:proofErr w:type="spellStart"/>
            <w:r w:rsidR="005B0E36">
              <w:t>Ant</w:t>
            </w:r>
            <w:proofErr w:type="spellEnd"/>
            <w:r w:rsidR="005B0E36">
              <w:t xml:space="preserve">. Durán </w:t>
            </w:r>
            <w:r w:rsidR="00F04CB3">
              <w:t>Pérez</w:t>
            </w:r>
            <w:r w:rsidR="001323D6">
              <w:t xml:space="preserve"> </w:t>
            </w:r>
            <w:r>
              <w:t xml:space="preserve">– </w:t>
            </w:r>
            <w:r w:rsidR="001323D6">
              <w:t>Administrador</w:t>
            </w:r>
            <w:r>
              <w:t xml:space="preserve"> General</w:t>
            </w:r>
            <w:r w:rsidR="2868CCFF"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yperlink"/>
                </w:rPr>
                <w:t>www.</w:t>
              </w:r>
              <w:r w:rsidRPr="00C10B51" w:rsidR="001323D6">
                <w:rPr>
                  <w:rStyle w:val="Hyperlink"/>
                </w:rPr>
                <w:t>bagricola</w:t>
              </w:r>
              <w:r w:rsidRPr="00C10B51">
                <w:rPr>
                  <w:rStyle w:val="Hyperlink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C582F6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00C582F6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61705C2A" w:rsidRDefault="36BD7598" w14:paraId="6A427673" w14:textId="1D25344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61705C2A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r w:rsidR="00EA37DC">
              <w:fldChar w:fldCharType="begin"/>
            </w:r>
            <w:r w:rsidRPr="001245FA" w:rsidR="00EA37DC">
              <w:rPr>
                <w:lang w:val="en-US"/>
              </w:rPr>
              <w:instrText>HYPERLINK "https://bancoagricola.gob.do/transparencia/" \h</w:instrText>
            </w:r>
            <w:r w:rsidR="00EA37DC">
              <w:fldChar w:fldCharType="separate"/>
            </w:r>
            <w:r w:rsidRPr="61705C2A" w:rsidR="03D859E9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t>https://bancoagricola.gob.do/transparencia/</w:t>
            </w:r>
            <w:r w:rsidR="00EA37DC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 w:rsidRPr="61705C2A" w:rsidR="03D859E9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  <w:tcMar/>
          </w:tcPr>
          <w:p w:rsidRPr="001323D6" w:rsidR="0046741C" w:rsidP="33F27F42" w:rsidRDefault="00DDB5A2" w14:paraId="12C71ACF" w14:textId="184BCBF0">
            <w:pPr>
              <w:rPr>
                <w:b w:val="1"/>
                <w:bCs w:val="1"/>
              </w:rPr>
            </w:pPr>
            <w:r w:rsidRPr="00C582F6" w:rsidR="26BB4904">
              <w:rPr>
                <w:b w:val="1"/>
                <w:bCs w:val="1"/>
              </w:rPr>
              <w:t>ABRIL</w:t>
            </w:r>
            <w:r w:rsidRPr="00C582F6" w:rsidR="00DDB5A2">
              <w:rPr>
                <w:b w:val="1"/>
                <w:bCs w:val="1"/>
              </w:rPr>
              <w:t xml:space="preserve"> </w:t>
            </w:r>
            <w:r w:rsidRPr="00C582F6" w:rsidR="7CE34BBD">
              <w:rPr>
                <w:b w:val="1"/>
                <w:bCs w:val="1"/>
              </w:rPr>
              <w:t>202</w:t>
            </w:r>
            <w:r w:rsidRPr="00C582F6" w:rsidR="0F3F20AF">
              <w:rPr>
                <w:b w:val="1"/>
                <w:bCs w:val="1"/>
              </w:rPr>
              <w:t>4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ListParagraph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rPr>
          <w:b/>
          <w:bCs/>
        </w:rPr>
      </w:pPr>
    </w:p>
    <w:p w:rsidR="00EC0753" w:rsidRDefault="00EC0753" w14:paraId="183DD577" w14:textId="77777777">
      <w:pPr>
        <w:rPr>
          <w:b/>
        </w:rPr>
      </w:pPr>
    </w:p>
    <w:p w:rsidR="1E51EE3C" w:rsidP="1E51EE3C" w:rsidRDefault="1E51EE3C" w14:paraId="032F1B02" w14:textId="01303CA7">
      <w:pPr>
        <w:rPr>
          <w:b/>
          <w:bCs/>
        </w:rPr>
      </w:pPr>
    </w:p>
    <w:p w:rsidR="1E51EE3C" w:rsidP="1E51EE3C" w:rsidRDefault="1E51EE3C" w14:paraId="4AAFE220" w14:textId="170317F4">
      <w:pPr>
        <w:rPr>
          <w:b/>
          <w:bCs/>
        </w:rPr>
      </w:pPr>
    </w:p>
    <w:p w:rsidR="1E51EE3C" w:rsidP="1E51EE3C" w:rsidRDefault="1E51EE3C" w14:paraId="6DE959A8" w14:textId="73339344">
      <w:pPr>
        <w:rPr>
          <w:b/>
          <w:bCs/>
        </w:rPr>
      </w:pPr>
    </w:p>
    <w:p w:rsidR="1E51EE3C" w:rsidP="1E51EE3C" w:rsidRDefault="1E51EE3C" w14:paraId="6502560F" w14:textId="647C3C8F">
      <w:pPr>
        <w:rPr>
          <w:b/>
          <w:bCs/>
        </w:rPr>
      </w:pPr>
    </w:p>
    <w:p w:rsidR="1E51EE3C" w:rsidP="1E51EE3C" w:rsidRDefault="1E51EE3C" w14:paraId="332CEEE3" w14:textId="48484D1F">
      <w:pPr>
        <w:rPr>
          <w:b/>
          <w:bCs/>
        </w:rPr>
      </w:pPr>
    </w:p>
    <w:p w:rsidR="1E51EE3C" w:rsidP="1E51EE3C" w:rsidRDefault="1E51EE3C" w14:paraId="7CFADFF9" w14:textId="71236E9D">
      <w:pPr>
        <w:rPr>
          <w:b/>
          <w:bCs/>
        </w:rPr>
      </w:pPr>
    </w:p>
    <w:p w:rsidR="4B73BB68" w:rsidP="1E51EE3C" w:rsidRDefault="00A17ADE" w14:paraId="10D82674" w14:textId="49C10F19">
      <w:r w:rsidRPr="1E51EE3C">
        <w:rPr>
          <w:b/>
          <w:bCs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EA37DC" w14:paraId="59457EDC" w14:textId="0B694152">
            <w:hyperlink w:history="1" r:id="rId9">
              <w:r w:rsidRPr="00B12C35" w:rsidR="00E31B1B">
                <w:rPr>
                  <w:rStyle w:val="Hyperlink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EA37DC" w14:paraId="7AD0038C" w14:textId="5FFFCE57">
            <w:hyperlink w:history="1" r:id="rId10">
              <w:r w:rsidRPr="00B12C35" w:rsidR="00EA5833">
                <w:rPr>
                  <w:rStyle w:val="Hyperlink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EA37DC" w14:paraId="1B5C2AD7" w14:textId="39C35098">
            <w:hyperlink w:history="1" r:id="rId11">
              <w:r w:rsidRPr="00B12C35" w:rsidR="00EA5833">
                <w:rPr>
                  <w:rStyle w:val="Hyperlink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EA37DC" w14:paraId="427A8B50" w14:textId="2606412B">
            <w:hyperlink w:history="1" r:id="rId12">
              <w:r w:rsidRPr="00B12C35" w:rsidR="00EA5833">
                <w:rPr>
                  <w:rStyle w:val="Hyperlink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EA37DC" w14:paraId="50A80C45" w14:textId="3EDAFB77">
            <w:hyperlink w:history="1" r:id="rId13">
              <w:r w:rsidRPr="00B12C35" w:rsidR="00EA5833">
                <w:rPr>
                  <w:rStyle w:val="Hyperlink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EA37DC" w14:paraId="19F5F62D" w14:textId="48F093E4">
            <w:hyperlink w:history="1" r:id="rId14">
              <w:r w:rsidRPr="00214AB2" w:rsidR="00C7053B">
                <w:rPr>
                  <w:rStyle w:val="Hyperlink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EA37DC" w14:paraId="3C671927" w14:textId="69B00863">
            <w:hyperlink w:history="1" r:id="rId15">
              <w:r w:rsidRPr="00B12C35" w:rsidR="00433ECC">
                <w:rPr>
                  <w:rStyle w:val="Hyperlink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yperlink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EA37DC" w14:paraId="6C0268DA" w14:textId="4AD8D2A5">
            <w:pPr>
              <w:jc w:val="center"/>
            </w:pPr>
            <w:hyperlink w:history="1" r:id="rId16">
              <w:r w:rsidRPr="00B12C35" w:rsidR="004377B3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EA37DC" w14:paraId="160653FE" w14:textId="2B7BDA91">
            <w:pPr>
              <w:jc w:val="center"/>
            </w:pPr>
            <w:hyperlink w:history="1" r:id="rId17">
              <w:r w:rsidRPr="00214AB2" w:rsidR="00C7053B">
                <w:rPr>
                  <w:rStyle w:val="Hyperlink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6D47581D" w14:textId="1846C788">
            <w:pPr>
              <w:jc w:val="center"/>
            </w:pPr>
            <w:hyperlink w:history="1" r:id="rId18">
              <w:r w:rsidRPr="00B12C35" w:rsidR="005C36D4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13C4C027" w14:textId="0030D760">
            <w:pPr>
              <w:jc w:val="center"/>
            </w:pPr>
            <w:hyperlink w:history="1" r:id="rId19">
              <w:r w:rsidRPr="00B12C35" w:rsidR="005C36D4">
                <w:rPr>
                  <w:rStyle w:val="Hyperlink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61C3D6D6" w14:textId="442B5C96">
            <w:pPr>
              <w:jc w:val="center"/>
            </w:pPr>
            <w:hyperlink w:history="1" r:id="rId20">
              <w:r w:rsidRPr="00B12C35" w:rsidR="00086888">
                <w:rPr>
                  <w:rStyle w:val="Hyperlink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43917FCC" w14:textId="2A854069">
            <w:pPr>
              <w:jc w:val="center"/>
            </w:pPr>
            <w:hyperlink w:history="1" r:id="rId21">
              <w:r w:rsidRPr="00B12C35" w:rsidR="00086888">
                <w:rPr>
                  <w:rStyle w:val="Hyperlink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0C9989B9" w14:textId="3FBAFD4D">
            <w:pPr>
              <w:jc w:val="center"/>
            </w:pPr>
            <w:hyperlink w:history="1" r:id="rId22">
              <w:r w:rsidRPr="00B12C35" w:rsidR="00086888">
                <w:rPr>
                  <w:rStyle w:val="Hyperlink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06DE42ED" w14:textId="0D24CEEC">
            <w:pPr>
              <w:jc w:val="center"/>
            </w:pPr>
            <w:hyperlink w:history="1" r:id="rId23">
              <w:r w:rsidRPr="00B12C35" w:rsidR="0011073C">
                <w:rPr>
                  <w:rStyle w:val="Hyperlink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364BA82D" w14:textId="7E18E060">
            <w:pPr>
              <w:jc w:val="center"/>
            </w:pPr>
            <w:hyperlink w:history="1" r:id="rId24">
              <w:r w:rsidRPr="00B12C35" w:rsidR="0011073C">
                <w:rPr>
                  <w:rStyle w:val="Hyperlink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396F106C" w14:textId="69581CF6">
            <w:pPr>
              <w:jc w:val="center"/>
            </w:pPr>
            <w:hyperlink w:history="1" r:id="rId25">
              <w:r w:rsidRPr="00B12C35" w:rsidR="0011073C">
                <w:rPr>
                  <w:rStyle w:val="Hyperlink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7A122E09" w14:textId="3BD16337">
            <w:pPr>
              <w:jc w:val="center"/>
            </w:pPr>
            <w:hyperlink w:history="1" r:id="rId26">
              <w:r w:rsidRPr="00B12C35" w:rsidR="00231BB7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009C0B76" w14:textId="1585A283">
            <w:pPr>
              <w:jc w:val="center"/>
            </w:pPr>
            <w:hyperlink w:history="1" r:id="rId27">
              <w:r w:rsidRPr="00B12C35" w:rsidR="00B73ADB">
                <w:rPr>
                  <w:rStyle w:val="Hyperlink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688BB133" w14:textId="1E9F4BA3">
            <w:pPr>
              <w:jc w:val="center"/>
            </w:pPr>
            <w:hyperlink w:history="1" r:id="rId28">
              <w:r w:rsidRPr="00B12C35" w:rsidR="00B73ADB">
                <w:rPr>
                  <w:rStyle w:val="Hyperlink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2F796CE5" w14:textId="73DD229E">
            <w:pPr>
              <w:jc w:val="center"/>
            </w:pPr>
            <w:hyperlink w:history="1" r:id="rId29">
              <w:r w:rsidRPr="00B12C35" w:rsidR="00B73ADB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1D1BA300" w14:textId="6471C8AD">
            <w:pPr>
              <w:jc w:val="center"/>
            </w:pPr>
            <w:hyperlink w:history="1" r:id="rId30">
              <w:r w:rsidRPr="00B12C35" w:rsidR="00B73ADB">
                <w:rPr>
                  <w:rStyle w:val="Hyperlink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EA37DC" w14:paraId="36AD8950" w14:textId="18DE29A2">
            <w:pPr>
              <w:jc w:val="center"/>
            </w:pPr>
            <w:hyperlink w:history="1" r:id="rId31">
              <w:r w:rsidRPr="00B12C35" w:rsidR="00B73ADB">
                <w:rPr>
                  <w:rStyle w:val="Hyperlink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3E9625D8" w14:textId="4B7F78DC">
            <w:pPr>
              <w:jc w:val="center"/>
            </w:pPr>
            <w:hyperlink w:history="1" r:id="rId32">
              <w:r w:rsidRPr="00B12C35" w:rsidR="005B5630">
                <w:rPr>
                  <w:rStyle w:val="Hyperlink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RDefault="00EA37DC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3">
              <w:r w:rsidRPr="0096089D" w:rsidR="00EC7C73">
                <w:rPr>
                  <w:rStyle w:val="Hyperlink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RDefault="00EA37DC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4">
              <w:r w:rsidRPr="00D62B91" w:rsidR="00D62B91">
                <w:rPr>
                  <w:rStyle w:val="Hyperlink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RDefault="00EA37DC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214AB2" w:rsidR="0083511D">
                <w:rPr>
                  <w:rStyle w:val="Hyperlink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B12C35" w:rsidR="004C34C3">
                <w:rPr>
                  <w:rStyle w:val="Hyperlink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RDefault="00EA37DC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4C34C3" w:rsidR="004C34C3">
                <w:rPr>
                  <w:rStyle w:val="Hyperlink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214AB2" w:rsidR="0083511D">
                <w:rPr>
                  <w:rStyle w:val="Hyperlink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B12C35" w:rsidR="004C34C3">
                <w:rPr>
                  <w:rStyle w:val="Hyperlink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EA37DC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yperlink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EA37DC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305228">
                <w:rPr>
                  <w:rStyle w:val="Hyperlink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RDefault="00EA37DC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214AB2" w:rsidR="005D03E3">
                <w:rPr>
                  <w:rStyle w:val="Hyperlink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RDefault="00EA37DC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350AE3">
                <w:rPr>
                  <w:rStyle w:val="Hyperlink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yperlink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1765B6">
                <w:rPr>
                  <w:rStyle w:val="Hyperlink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yperlink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8B2795">
                <w:rPr>
                  <w:rStyle w:val="Hyperlink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B12C35" w:rsidR="005F251C">
                <w:rPr>
                  <w:rStyle w:val="Hyperlink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RDefault="00EA37DC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yperlink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RDefault="00EA37DC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yperlink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RDefault="00EA37DC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BD5614">
                <w:rPr>
                  <w:rStyle w:val="Hyperlink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9336C0">
                <w:rPr>
                  <w:rStyle w:val="Hyperlink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yperlink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yperlink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9336C0" w:rsidR="009336C0">
                <w:rPr>
                  <w:rStyle w:val="Hyperlink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RDefault="00EA37DC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B12C35" w:rsidR="006258CB">
                <w:rPr>
                  <w:rStyle w:val="Hyperlink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RDefault="00EA37DC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yperlink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424815" w:rsidR="00424815">
                <w:rPr>
                  <w:rStyle w:val="Hyperlink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B12C35" w:rsidR="00424815">
                <w:rPr>
                  <w:rStyle w:val="Hyperlink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yperlink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EA37DC" w14:paraId="522AC324" w14:textId="77777777">
            <w:pPr>
              <w:jc w:val="center"/>
            </w:pPr>
            <w:hyperlink w:history="1" r:id="rId61">
              <w:r w:rsidRPr="00936040" w:rsidR="00936040">
                <w:rPr>
                  <w:rStyle w:val="Hyperlink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00C582F6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00C582F6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EA37DC" w14:paraId="56A65AFD" w14:textId="3F2863F6">
            <w:pPr>
              <w:jc w:val="center"/>
            </w:pPr>
            <w:hyperlink w:history="1" r:id="rId62">
              <w:r w:rsidRPr="00936040" w:rsidR="00C84BBE">
                <w:rPr>
                  <w:rStyle w:val="Hyperlink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00C582F6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yperlink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EA37DC" w14:paraId="773C0982" w14:textId="1DCA073A">
            <w:pPr>
              <w:jc w:val="center"/>
            </w:pPr>
            <w:hyperlink w:history="1" r:id="rId63">
              <w:r w:rsidRPr="00B12C35" w:rsidR="006E49BD">
                <w:rPr>
                  <w:rStyle w:val="Hyperlink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00C582F6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EA37DC" w14:paraId="1B214595" w14:textId="78273DCB">
            <w:pPr>
              <w:jc w:val="center"/>
              <w:rPr>
                <w:rFonts w:cstheme="minorHAnsi"/>
              </w:rPr>
            </w:pPr>
            <w:hyperlink w:history="1" r:id="rId64">
              <w:r w:rsidRPr="0096089D" w:rsidR="006659F1">
                <w:rPr>
                  <w:rStyle w:val="Hyperlink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00C582F6" w14:paraId="7FAF1D7F" w14:textId="77777777">
        <w:tc>
          <w:tcPr>
            <w:tcW w:w="3163" w:type="dxa"/>
            <w:tcMar/>
          </w:tcPr>
          <w:p w:rsidRPr="006E49BD" w:rsidR="006E49BD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RDefault="00EA37DC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5">
              <w:r w:rsidRPr="0096089D" w:rsidR="006659F1">
                <w:rPr>
                  <w:rStyle w:val="Hyperlink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C582F6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EA37DC" w14:paraId="7EC1D0EA" w14:textId="15C72451">
            <w:pPr>
              <w:jc w:val="center"/>
              <w:rPr>
                <w:color w:val="000000" w:themeColor="text1"/>
              </w:rPr>
            </w:pPr>
            <w:hyperlink r:id="R52e27ddb63234d6c">
              <w:r w:rsidRPr="0FD70D2C" w:rsidR="027C05D8">
                <w:rPr>
                  <w:rStyle w:val="Hyperlink"/>
                </w:rPr>
                <w:t>https://bancoagricola.gob.do/wp-content/uploads/2024/04/Estadistica-OAI-.-Enero-Marzo-2024-Word.pdf</w:t>
              </w:r>
            </w:hyperlink>
            <w:r w:rsidRPr="0FD70D2C" w:rsidR="027C05D8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FD70D2C" w:rsidRDefault="55043F41" w14:paraId="7123B9AF" w14:textId="1BFB5733">
            <w:pPr>
              <w:jc w:val="center"/>
              <w:rPr>
                <w:color w:val="000000" w:themeColor="text1" w:themeTint="FF" w:themeShade="FF"/>
              </w:rPr>
            </w:pPr>
            <w:r w:rsidRPr="0FD70D2C" w:rsidR="027C05D8">
              <w:rPr>
                <w:color w:val="000000" w:themeColor="text1" w:themeTint="FF" w:themeShade="FF"/>
              </w:rPr>
              <w:t xml:space="preserve">ABRIL </w:t>
            </w:r>
          </w:p>
          <w:p w:rsidR="006E49BD" w:rsidP="3DA6C873" w:rsidRDefault="55043F41" w14:paraId="6C788F13" w14:textId="73E54FE7">
            <w:pPr>
              <w:jc w:val="center"/>
              <w:rPr>
                <w:color w:val="000000" w:themeColor="text1"/>
              </w:rPr>
            </w:pPr>
            <w:r w:rsidRPr="0FD70D2C" w:rsidR="54DE88A0">
              <w:rPr>
                <w:color w:val="000000" w:themeColor="text1" w:themeTint="FF" w:themeShade="FF"/>
              </w:rPr>
              <w:t xml:space="preserve"> </w:t>
            </w:r>
            <w:r w:rsidRPr="0FD70D2C" w:rsidR="656C07A1">
              <w:rPr>
                <w:color w:val="000000" w:themeColor="text1" w:themeTint="FF" w:themeShade="FF"/>
              </w:rPr>
              <w:t>202</w:t>
            </w:r>
            <w:r w:rsidRPr="0FD70D2C" w:rsidR="26495594">
              <w:rPr>
                <w:color w:val="000000" w:themeColor="text1" w:themeTint="FF" w:themeShade="FF"/>
              </w:rPr>
              <w:t>4</w:t>
            </w:r>
          </w:p>
        </w:tc>
        <w:tc>
          <w:tcPr>
            <w:tcW w:w="1420" w:type="dxa"/>
            <w:tcMar/>
          </w:tcPr>
          <w:p w:rsidR="006E49BD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C582F6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RDefault="00EA37DC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7">
              <w:r w:rsidRPr="00B12C35" w:rsidR="004F5568">
                <w:rPr>
                  <w:rStyle w:val="Hyperlink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C582F6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RDefault="00EA37DC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yperlink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C582F6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210BE220" w:rsidRDefault="00EA37DC" w14:paraId="28A2BC8D" w14:textId="7EDA9353">
            <w:pPr>
              <w:pStyle w:val="Normal"/>
              <w:jc w:val="center"/>
              <w:rPr>
                <w:color w:val="000000" w:themeColor="text1"/>
              </w:rPr>
            </w:pPr>
            <w:hyperlink r:id="R5b22c55a181546bf">
              <w:r w:rsidRPr="00C582F6" w:rsidR="094F7E9D">
                <w:rPr>
                  <w:rStyle w:val="Hyperlink"/>
                </w:rPr>
                <w:t>https://bancoagricola.gob.do/wp-content/uploads/2024/03/EVALUACION-MARZO-2024.pdf</w:t>
              </w:r>
            </w:hyperlink>
            <w:r w:rsidRPr="00C582F6" w:rsidR="094F7E9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682DCD0" w14:paraId="062845B8" w14:textId="15A18D6D">
            <w:pPr>
              <w:jc w:val="center"/>
              <w:rPr>
                <w:color w:val="000000" w:themeColor="text1"/>
              </w:rPr>
            </w:pPr>
            <w:r w:rsidRPr="00C582F6" w:rsidR="094F7E9D">
              <w:rPr>
                <w:color w:val="000000" w:themeColor="text1" w:themeTint="FF" w:themeShade="FF"/>
              </w:rPr>
              <w:t xml:space="preserve"> </w:t>
            </w:r>
            <w:r w:rsidRPr="00C582F6" w:rsidR="3A20771E">
              <w:rPr>
                <w:color w:val="000000" w:themeColor="text1" w:themeTint="FF" w:themeShade="FF"/>
              </w:rPr>
              <w:t>MARZO</w:t>
            </w:r>
            <w:r w:rsidRPr="00C582F6" w:rsidR="2EDCABD0">
              <w:rPr>
                <w:color w:val="000000" w:themeColor="text1" w:themeTint="FF" w:themeShade="FF"/>
              </w:rPr>
              <w:t xml:space="preserve"> </w:t>
            </w:r>
            <w:r w:rsidRPr="00C582F6" w:rsidR="0B1072EE">
              <w:rPr>
                <w:color w:val="000000" w:themeColor="text1" w:themeTint="FF" w:themeShade="FF"/>
              </w:rPr>
              <w:t>20</w:t>
            </w:r>
            <w:r w:rsidRPr="00C582F6" w:rsidR="55361702">
              <w:rPr>
                <w:color w:val="000000" w:themeColor="text1" w:themeTint="FF" w:themeShade="FF"/>
              </w:rPr>
              <w:t>2</w:t>
            </w:r>
            <w:r w:rsidRPr="00C582F6" w:rsidR="063D8BAE">
              <w:rPr>
                <w:color w:val="000000" w:themeColor="text1" w:themeTint="FF" w:themeShade="FF"/>
              </w:rPr>
              <w:t>4</w:t>
            </w:r>
            <w:r w:rsidRPr="00C582F6" w:rsidR="27980CE1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519C7A5D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519C7A5D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EA37DC" w14:paraId="56E7156E" w14:textId="1E787F71">
            <w:pPr>
              <w:jc w:val="center"/>
            </w:pPr>
            <w:hyperlink w:history="1" r:id="rId70">
              <w:r w:rsidRPr="00B12C35" w:rsidR="004F5568">
                <w:rPr>
                  <w:rStyle w:val="Hyperlink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519C7A5D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519C7A5D" w:rsidRDefault="00EA37DC" w14:paraId="6A268A6E" w14:textId="6FE05959">
            <w:pPr>
              <w:jc w:val="center"/>
            </w:pPr>
            <w:hyperlink r:id="rId71">
              <w:r w:rsidRPr="519C7A5D" w:rsidR="6D14659C">
                <w:rPr>
                  <w:rStyle w:val="Hyperlink"/>
                </w:rPr>
                <w:t>https://bancoagricola.gob.do/wp-content/uploads/2024/02/PLAN-OPERATIVO-ANUAL-2024-VERSION-WEB.pdf</w:t>
              </w:r>
            </w:hyperlink>
            <w:r w:rsidR="6D14659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66B3C887" w14:paraId="63999F49" w14:textId="23195208">
            <w:pPr>
              <w:jc w:val="center"/>
            </w:pPr>
            <w:r>
              <w:t>202</w:t>
            </w:r>
            <w:r w:rsidR="0B8DFB85">
              <w:t>4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1FF89EFB" w14:textId="6F93F4F0">
            <w:pPr>
              <w:jc w:val="center"/>
            </w:pPr>
            <w:hyperlink w:history="1" r:id="rId72">
              <w:r w:rsidRPr="00B12C35" w:rsidR="00F3456C">
                <w:rPr>
                  <w:rStyle w:val="Hyperlink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4129F933" w14:paraId="1FF7D4C8" w14:textId="0CB57869">
            <w:pPr>
              <w:jc w:val="center"/>
            </w:pPr>
            <w:r>
              <w:t>202</w:t>
            </w:r>
            <w:r w:rsidR="1E1C929F">
              <w:t>3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519C7A5D" w14:paraId="44A69407" w14:textId="77777777">
        <w:tc>
          <w:tcPr>
            <w:tcW w:w="2927" w:type="dxa"/>
            <w:shd w:val="clear" w:color="auto" w:fill="1F497D" w:themeFill="text2"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519C7A5D" w14:paraId="49189DDF" w14:textId="77777777">
        <w:tc>
          <w:tcPr>
            <w:tcW w:w="2927" w:type="dxa"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966776" w:rsidR="009C74FC" w:rsidP="00E47201" w:rsidRDefault="00EA37DC" w14:paraId="49EE6CA2" w14:textId="5639A148">
            <w:pPr>
              <w:jc w:val="center"/>
            </w:pPr>
            <w:hyperlink w:history="1" r:id="rId73">
              <w:r w:rsidRPr="00B12C35" w:rsidR="00F3456C">
                <w:rPr>
                  <w:rStyle w:val="Hyperlink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C74FC" w:rsidP="003F21BC" w:rsidRDefault="4DA3806C" w14:paraId="5ACA708C" w14:textId="453ACD06">
            <w:pPr>
              <w:jc w:val="center"/>
            </w:pPr>
            <w:r>
              <w:t>ENERO</w:t>
            </w:r>
            <w:r w:rsidR="3EE1D5DA">
              <w:t xml:space="preserve"> 202</w:t>
            </w:r>
            <w:r w:rsidR="49E224F0">
              <w:t>3</w:t>
            </w:r>
          </w:p>
        </w:tc>
        <w:tc>
          <w:tcPr>
            <w:tcW w:w="1420" w:type="dxa"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519C7A5D" w14:paraId="5A824B9E" w14:textId="77777777">
        <w:tc>
          <w:tcPr>
            <w:tcW w:w="2927" w:type="dxa"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7332D7AD" w14:textId="2F739D8B">
            <w:pPr>
              <w:jc w:val="center"/>
            </w:pPr>
            <w:hyperlink w:history="1" r:id="rId74">
              <w:r w:rsidRPr="00B12C35" w:rsidR="00F3456C">
                <w:rPr>
                  <w:rStyle w:val="Hyperlink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10D3F6DA" w14:paraId="00890415" w14:textId="634AF591">
            <w:pPr>
              <w:jc w:val="center"/>
            </w:pPr>
            <w:r>
              <w:t>ENERO</w:t>
            </w:r>
            <w:r w:rsidR="00F3456C">
              <w:t xml:space="preserve"> 202</w:t>
            </w:r>
            <w:r w:rsidR="4605F8B7">
              <w:t>3</w:t>
            </w:r>
          </w:p>
        </w:tc>
        <w:tc>
          <w:tcPr>
            <w:tcW w:w="1420" w:type="dxa"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68F23278" w14:textId="77777777">
        <w:tc>
          <w:tcPr>
            <w:tcW w:w="2927" w:type="dxa"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6A590AB6" w14:textId="56241F61">
            <w:pPr>
              <w:jc w:val="center"/>
            </w:pPr>
            <w:hyperlink w:history="1" r:id="rId75">
              <w:r w:rsidRPr="00B12C35" w:rsidR="00F3456C">
                <w:rPr>
                  <w:rStyle w:val="Hyperlink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2F3BE835" w14:paraId="74FCE35F" w14:textId="5E172D0A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317DF635" w14:textId="77777777">
        <w:tc>
          <w:tcPr>
            <w:tcW w:w="2927" w:type="dxa"/>
          </w:tcPr>
          <w:p w:rsidR="00F3456C" w:rsidP="0078057C" w:rsidRDefault="00F3456C" w14:paraId="64B8BC5B" w14:textId="276BB56C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21B9E6F0" w14:textId="6087789C">
            <w:pPr>
              <w:jc w:val="center"/>
            </w:pPr>
            <w:hyperlink w:history="1" r:id="rId76">
              <w:r w:rsidRPr="00B12C35" w:rsidR="00F3456C">
                <w:rPr>
                  <w:rStyle w:val="Hyperlink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7997D950" w14:paraId="73DD59B4" w14:textId="77FC2E76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4854CB" w:rsidP="00C582F6" w:rsidRDefault="004854CB" w14:paraId="7D48C5BE" w14:textId="39E7929C">
      <w:pPr>
        <w:pStyle w:val="Normal"/>
        <w:rPr>
          <w:b w:val="1"/>
          <w:bCs w:val="1"/>
        </w:rPr>
      </w:pPr>
    </w:p>
    <w:p w:rsidR="00C582F6" w:rsidP="00C582F6" w:rsidRDefault="00C582F6" w14:paraId="35A7E58A" w14:textId="0FBB9A4A">
      <w:pPr>
        <w:pStyle w:val="Normal"/>
        <w:rPr>
          <w:b w:val="1"/>
          <w:bCs w:val="1"/>
        </w:rPr>
      </w:pPr>
    </w:p>
    <w:p w:rsidR="48AD7369" w:rsidP="48AD7369" w:rsidRDefault="48AD7369" w14:paraId="3B4CB48B" w14:textId="0E664185">
      <w:pPr>
        <w:rPr>
          <w:b/>
          <w:bCs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344A5439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344A5439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344A5439" w:rsidRDefault="00EA37DC" w14:paraId="2F8BF867" w14:textId="62AF3C86">
            <w:pPr>
              <w:pStyle w:val="Normal"/>
            </w:pPr>
            <w:hyperlink r:id="Raf87020387b843b0">
              <w:r w:rsidRPr="344A5439" w:rsidR="26F30FEE">
                <w:rPr>
                  <w:rStyle w:val="Hyperlink"/>
                </w:rPr>
                <w:t>https://bancoagricola.gob.do/transparencia/estadisticas-institucionales/</w:t>
              </w:r>
            </w:hyperlink>
            <w:r w:rsidR="26F30FEE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311952F3" w14:paraId="27C54B28" w14:textId="2CC06EF5">
            <w:pPr>
              <w:jc w:val="center"/>
            </w:pPr>
            <w:r w:rsidR="26F30FEE">
              <w:rPr/>
              <w:t>MARZO</w:t>
            </w:r>
            <w:r w:rsidR="7A1A9319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EA37DC" w14:paraId="568CB790" w14:textId="2E82AAD0">
            <w:pPr>
              <w:jc w:val="center"/>
              <w:rPr>
                <w:bCs/>
              </w:rPr>
            </w:pPr>
            <w:hyperlink w:history="1" r:id="rId78">
              <w:r w:rsidRPr="00F3456C" w:rsidR="00F3456C">
                <w:rPr>
                  <w:rStyle w:val="Hyperlink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0FD70D2C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FD70D2C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EA37DC" w14:paraId="0F1CFFCB" w14:textId="4B03D73E">
            <w:pPr>
              <w:jc w:val="center"/>
              <w:rPr>
                <w:bCs/>
              </w:rPr>
            </w:pPr>
            <w:hyperlink w:history="1" r:id="rId79">
              <w:r w:rsidRPr="00CD5085" w:rsidR="00CD5085">
                <w:rPr>
                  <w:rStyle w:val="Hyperlink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0FD70D2C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yperlink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EA37DC" w14:paraId="79B23A34" w14:textId="021F3585">
            <w:pPr>
              <w:jc w:val="center"/>
            </w:pPr>
            <w:hyperlink r:id="Rb21457723dba431f">
              <w:r w:rsidRPr="0FD70D2C" w:rsidR="378E2600">
                <w:rPr>
                  <w:rStyle w:val="Hyperlink"/>
                </w:rPr>
                <w:t>https://bancoagricola.gob.do/wp-content/uploads/2024/04/WORD-ENERO-MARZO-2024.pdf</w:t>
              </w:r>
            </w:hyperlink>
            <w:r w:rsidR="378E2600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FD70D2C" w:rsidRDefault="4DABBD7E" w14:paraId="301C00BC" w14:textId="7B9E0E30">
            <w:pPr>
              <w:jc w:val="center"/>
              <w:rPr>
                <w:sz w:val="20"/>
                <w:szCs w:val="20"/>
              </w:rPr>
            </w:pPr>
            <w:r w:rsidRPr="0FD70D2C" w:rsidR="7A432F00">
              <w:rPr>
                <w:sz w:val="20"/>
                <w:szCs w:val="20"/>
              </w:rPr>
              <w:t xml:space="preserve">  </w:t>
            </w:r>
            <w:r w:rsidRPr="0FD70D2C" w:rsidR="378E2600">
              <w:rPr>
                <w:sz w:val="20"/>
                <w:szCs w:val="20"/>
              </w:rPr>
              <w:t xml:space="preserve">ABRIL </w:t>
            </w:r>
          </w:p>
          <w:p w:rsidR="00CD5085" w:rsidP="43FF86CB" w:rsidRDefault="4DABBD7E" w14:paraId="456FC411" w14:textId="591C6082">
            <w:pPr>
              <w:jc w:val="center"/>
              <w:rPr>
                <w:sz w:val="20"/>
                <w:szCs w:val="20"/>
              </w:rPr>
            </w:pPr>
            <w:r w:rsidRPr="0FD70D2C" w:rsidR="5EDF0A1A">
              <w:rPr>
                <w:sz w:val="20"/>
                <w:szCs w:val="20"/>
              </w:rPr>
              <w:t xml:space="preserve"> 202</w:t>
            </w:r>
            <w:r w:rsidRPr="0FD70D2C" w:rsidR="38D0DB72"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42BD0236" w:rsidRDefault="00EF6D87" w14:paraId="6E76C28B" w14:textId="77777777">
      <w:pPr>
        <w:rPr>
          <w:b/>
          <w:bCs/>
        </w:rPr>
      </w:pPr>
    </w:p>
    <w:p w:rsidR="519C7A5D" w:rsidP="519C7A5D" w:rsidRDefault="519C7A5D" w14:paraId="58366DDD" w14:textId="7D337717">
      <w:pPr>
        <w:rPr>
          <w:b/>
          <w:bCs/>
        </w:rPr>
      </w:pPr>
    </w:p>
    <w:p w:rsidR="42BD0236" w:rsidP="42BD0236" w:rsidRDefault="42BD0236" w14:paraId="41A60194" w14:textId="0DF423EF">
      <w:pPr>
        <w:rPr>
          <w:b/>
          <w:bCs/>
        </w:rPr>
      </w:pPr>
    </w:p>
    <w:p w:rsidR="42BD0236" w:rsidP="42BD0236" w:rsidRDefault="42BD0236" w14:paraId="6CDC8C4B" w14:textId="34C26768">
      <w:pPr>
        <w:rPr>
          <w:b/>
          <w:bCs/>
        </w:rPr>
      </w:pPr>
    </w:p>
    <w:p w:rsidR="42BD0236" w:rsidP="42BD0236" w:rsidRDefault="42BD0236" w14:paraId="0F9B3513" w14:textId="5FC20ACC">
      <w:pPr>
        <w:rPr>
          <w:b/>
          <w:bCs/>
        </w:rPr>
      </w:pPr>
    </w:p>
    <w:p w:rsidR="00652635" w:rsidP="00652635" w:rsidRDefault="00652635" w14:paraId="557AC1C5" w14:textId="1F8FE5FC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EA37DC" w14:paraId="77D03940" w14:textId="2248743D">
            <w:pPr>
              <w:jc w:val="center"/>
              <w:rPr>
                <w:bCs/>
              </w:rPr>
            </w:pPr>
            <w:hyperlink w:history="1" r:id="rId81">
              <w:r w:rsidRPr="0096089D" w:rsidR="00986A80">
                <w:rPr>
                  <w:rStyle w:val="Hyperlink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230721D5" w14:textId="68D311A8">
            <w:pPr>
              <w:jc w:val="center"/>
            </w:pPr>
            <w:hyperlink w:history="1" r:id="rId82">
              <w:r w:rsidRPr="0096089D" w:rsidR="00986A80">
                <w:rPr>
                  <w:rStyle w:val="Hyperlink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1B4C660D" w14:textId="430C4C26">
            <w:pPr>
              <w:jc w:val="center"/>
            </w:pPr>
            <w:hyperlink w:history="1" r:id="rId83">
              <w:r w:rsidRPr="0096089D" w:rsidR="00986A80">
                <w:rPr>
                  <w:rStyle w:val="Hyperlink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33C94ABD" w14:textId="11308F5D">
            <w:pPr>
              <w:jc w:val="center"/>
            </w:pPr>
            <w:hyperlink w:history="1" r:id="rId84">
              <w:r w:rsidRPr="0096089D" w:rsidR="00986A80">
                <w:rPr>
                  <w:rStyle w:val="Hyperlink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070E2411" w14:textId="4869D6DC">
            <w:pPr>
              <w:jc w:val="center"/>
            </w:pPr>
            <w:hyperlink w:history="1" r:id="rId85">
              <w:r w:rsidRPr="0096089D" w:rsidR="00986A80">
                <w:rPr>
                  <w:rStyle w:val="Hyperlink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7F5A52" w:rsidP="42BD0236" w:rsidRDefault="007F5A52" w14:paraId="15ACACF1" w14:textId="6B92C0FA">
      <w:pPr>
        <w:rPr>
          <w:b/>
          <w:bCs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00C582F6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C582F6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EA37DC" w14:paraId="143DDDE0" w14:textId="33BDB04A">
            <w:pPr>
              <w:jc w:val="center"/>
            </w:pPr>
            <w:hyperlink r:id="R8e0131da59164edf">
              <w:r w:rsidRPr="0FD70D2C" w:rsidR="6391B341">
                <w:rPr>
                  <w:rStyle w:val="Hyperlink"/>
                </w:rPr>
                <w:t>https://bancoagricola.gob.do/wp-content/uploads/2024/04/PRESUPUESTO-2024.pdf</w:t>
              </w:r>
            </w:hyperlink>
            <w:r w:rsidR="6391B341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05D8A2AE">
            <w:pPr>
              <w:jc w:val="center"/>
            </w:pPr>
            <w:r w:rsidR="6391B341">
              <w:rPr/>
              <w:t xml:space="preserve">Marzo </w:t>
            </w:r>
            <w:r w:rsidR="00D97C16">
              <w:rPr/>
              <w:t xml:space="preserve"> 202</w:t>
            </w:r>
            <w:r w:rsidR="4068DC08">
              <w:rPr/>
              <w:t>4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00C582F6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3F9EA554" w:rsidRDefault="00EA37DC" w14:paraId="205B506C" w14:textId="1AC68CB2">
            <w:pPr>
              <w:pStyle w:val="ListParagraph"/>
              <w:ind w:left="0"/>
              <w:jc w:val="center"/>
            </w:pPr>
            <w:hyperlink r:id="R9d7fcf1f0ec54464">
              <w:r w:rsidRPr="00C582F6" w:rsidR="113E08F0">
                <w:rPr>
                  <w:rStyle w:val="Hyperlink"/>
                </w:rPr>
                <w:t>https://bancoagricola.gob.do/wp-content/uploads/2024/05/EJECUCION-PRESUPUESTARIA-ABRIL-2024-FIRMADA.pdf</w:t>
              </w:r>
            </w:hyperlink>
            <w:r w:rsidR="113E08F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617B221F" w:rsidRDefault="53E72D94" w14:paraId="6A28F4BB" w14:textId="0C3C21EF">
            <w:pPr>
              <w:spacing w:after="0"/>
              <w:jc w:val="center"/>
            </w:pPr>
            <w:r w:rsidR="113E08F0">
              <w:rPr/>
              <w:t>ABRIL</w:t>
            </w:r>
            <w:r w:rsidR="5755C741">
              <w:rPr/>
              <w:t xml:space="preserve"> 202</w:t>
            </w:r>
            <w:r w:rsidR="71B5400F">
              <w:rPr/>
              <w:t>4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0F04A2" w:rsidTr="00C582F6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00C582F6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34D09C67" w:rsidRDefault="00EA37DC" w14:paraId="38F59A28" w14:textId="4843A0AC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</w:pPr>
            <w:hyperlink r:id="Rbe979d4e1d5b4ce7">
              <w:r w:rsidRPr="00C582F6" w:rsidR="37A3B581">
                <w:rPr>
                  <w:rStyle w:val="Hyperlink"/>
                </w:rPr>
                <w:t>https://bancoagricola.gob.do/wp-content/uploads/2024/05/Nomina-Empleados-Fijos-Abril-2024.pdf</w:t>
              </w:r>
            </w:hyperlink>
            <w:r w:rsidR="37A3B581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0E4FED" w:rsidP="519C7A5D" w:rsidRDefault="1444144F" w14:paraId="4127C0EF" w14:textId="50B4879D">
            <w:pPr>
              <w:spacing w:after="0"/>
              <w:jc w:val="center"/>
            </w:pPr>
            <w:r w:rsidR="37A3B581">
              <w:rPr/>
              <w:t>ABRIL</w:t>
            </w:r>
            <w:r w:rsidR="5A5CE3BF">
              <w:rPr/>
              <w:t xml:space="preserve"> 2024</w:t>
            </w:r>
          </w:p>
        </w:tc>
        <w:tc>
          <w:tcPr>
            <w:tcW w:w="1309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00C582F6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6887CEDC" w:rsidRDefault="00EA37DC" w14:paraId="63F24AE5" w14:textId="6753A308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026593dd437b4485">
              <w:r w:rsidRPr="00C582F6" w:rsidR="0EC8A358">
                <w:rPr>
                  <w:rStyle w:val="Hyperlink"/>
                </w:rPr>
                <w:t>https://bancoagricola.gob.do/wp-content/uploads/2024/05/Nomina-Personal-Contratado-Abril-2024.pdf</w:t>
              </w:r>
            </w:hyperlink>
            <w:r w:rsidR="0EC8A358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3CE2DC15" w:rsidP="519C7A5D" w:rsidRDefault="3CE2DC15" w14:paraId="4EBF8D20" w14:textId="5F2D2C38">
            <w:pPr>
              <w:spacing w:after="0"/>
              <w:jc w:val="center"/>
            </w:pPr>
            <w:r w:rsidR="0EC8A358">
              <w:rPr/>
              <w:t xml:space="preserve">ABRIL </w:t>
            </w:r>
            <w:r w:rsidR="21C44EEE">
              <w:rPr/>
              <w:t>2024</w:t>
            </w:r>
          </w:p>
          <w:p w:rsidR="617B221F" w:rsidP="617B221F" w:rsidRDefault="617B221F" w14:paraId="4CA99AD4" w14:textId="7A2E6197">
            <w:pPr>
              <w:jc w:val="center"/>
            </w:pPr>
          </w:p>
          <w:p w:rsidR="00992D6B" w:rsidP="75072295" w:rsidRDefault="00992D6B" w14:paraId="61300E3A" w14:textId="04DCF3B9">
            <w:pPr>
              <w:jc w:val="center"/>
            </w:pPr>
          </w:p>
        </w:tc>
        <w:tc>
          <w:tcPr>
            <w:tcW w:w="1309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00C582F6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519C7A5D" w:rsidRDefault="00EA37DC" w14:paraId="0A3E13EB" w14:textId="2294F124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aa8732be6a4f46b7">
              <w:r w:rsidRPr="00C582F6" w:rsidR="61E1CE09">
                <w:rPr>
                  <w:rStyle w:val="Hyperlink"/>
                </w:rPr>
                <w:t>https://bancoagricola.gob.do/wp-content/uploads/2024/05/Nomina-Pensionados-Abril-2024.pdf</w:t>
              </w:r>
            </w:hyperlink>
            <w:r w:rsidR="61E1CE09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739686E7" w:rsidP="519C7A5D" w:rsidRDefault="739686E7" w14:paraId="6B55E7B4" w14:textId="4BF1A88B">
            <w:pPr>
              <w:spacing w:after="0"/>
              <w:jc w:val="center"/>
            </w:pPr>
            <w:r w:rsidR="61E1CE09">
              <w:rPr/>
              <w:t>ABRIL</w:t>
            </w:r>
            <w:r w:rsidR="3D9616C3">
              <w:rPr/>
              <w:t>2024</w:t>
            </w:r>
          </w:p>
          <w:p w:rsidRPr="00A76B8A" w:rsidR="00905334" w:rsidP="75072295" w:rsidRDefault="00905334" w14:paraId="0A8ED080" w14:textId="232F9396">
            <w:pPr>
              <w:jc w:val="center"/>
            </w:pPr>
          </w:p>
        </w:tc>
        <w:tc>
          <w:tcPr>
            <w:tcW w:w="1309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00C582F6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EA37DC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1">
              <w:r w:rsidRPr="00214AB2" w:rsidR="001F5F2F">
                <w:rPr>
                  <w:rStyle w:val="Hyperlink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09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42BD0236" w:rsidRDefault="00EF6D87" w14:paraId="57AD1182" w14:textId="6D977DBE"/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2">
              <w:r w:rsidRPr="001F5F2F" w:rsidR="001F5F2F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42BD0236" w:rsidRDefault="008A2540" w14:paraId="260CB080" w14:textId="77777777">
      <w:pPr>
        <w:rPr>
          <w:b/>
          <w:bCs/>
        </w:rPr>
      </w:pPr>
    </w:p>
    <w:p w:rsidR="42BD0236" w:rsidP="42BD0236" w:rsidRDefault="42BD0236" w14:paraId="11168F0D" w14:textId="724AB00E">
      <w:pPr>
        <w:rPr>
          <w:b/>
          <w:bCs/>
        </w:rPr>
      </w:pPr>
    </w:p>
    <w:p w:rsidR="42BD0236" w:rsidP="42BD0236" w:rsidRDefault="42BD0236" w14:paraId="62437AA8" w14:textId="1AE99FF7">
      <w:pPr>
        <w:rPr>
          <w:b/>
          <w:bCs/>
        </w:rPr>
      </w:pPr>
    </w:p>
    <w:p w:rsidR="42BD0236" w:rsidP="42BD0236" w:rsidRDefault="42BD0236" w14:paraId="7A5F64A5" w14:textId="5C864125">
      <w:pPr>
        <w:rPr>
          <w:b/>
          <w:bCs/>
        </w:rPr>
      </w:pPr>
    </w:p>
    <w:p w:rsidR="42BD0236" w:rsidP="42BD0236" w:rsidRDefault="42BD0236" w14:paraId="37B1C923" w14:textId="7EE952E6">
      <w:pPr>
        <w:rPr>
          <w:b w:val="1"/>
          <w:bCs w:val="1"/>
        </w:rPr>
      </w:pPr>
    </w:p>
    <w:p w:rsidR="00C582F6" w:rsidP="00C582F6" w:rsidRDefault="00C582F6" w14:paraId="177D68F8" w14:textId="1D654E8F">
      <w:pPr>
        <w:pStyle w:val="Normal"/>
        <w:rPr>
          <w:b w:val="1"/>
          <w:bCs w:val="1"/>
        </w:rPr>
      </w:pPr>
    </w:p>
    <w:p w:rsidR="00C582F6" w:rsidP="00C582F6" w:rsidRDefault="00C582F6" w14:paraId="6411E5DD" w14:textId="4529C80C">
      <w:pPr>
        <w:pStyle w:val="Normal"/>
        <w:rPr>
          <w:b w:val="1"/>
          <w:bCs w:val="1"/>
        </w:rPr>
      </w:pPr>
    </w:p>
    <w:p w:rsidR="00C582F6" w:rsidP="00C582F6" w:rsidRDefault="00C582F6" w14:paraId="57CB867F" w14:textId="33EED2D9">
      <w:pPr>
        <w:pStyle w:val="Normal"/>
        <w:rPr>
          <w:b w:val="1"/>
          <w:bCs w:val="1"/>
        </w:rPr>
      </w:pPr>
    </w:p>
    <w:p w:rsidR="519C7A5D" w:rsidP="519C7A5D" w:rsidRDefault="519C7A5D" w14:paraId="274DE994" w14:textId="2E0981CE">
      <w:pPr>
        <w:rPr>
          <w:b/>
          <w:bCs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95"/>
        <w:gridCol w:w="1324"/>
      </w:tblGrid>
      <w:tr w:rsidR="002A08EA" w:rsidTr="00C582F6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95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4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00C582F6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7EAEEC2E" w14:textId="190DBCEA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3">
              <w:r w:rsidRPr="00214AB2" w:rsidR="009171A6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yperlink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0C582F6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FD70D2C" w:rsidRDefault="00EA37DC" w14:paraId="2B890280" w14:textId="5188BE15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FD70D2C" w:rsidR="47118865">
              <w:rPr>
                <w:rStyle w:val="Hyperlink"/>
                <w:rFonts w:ascii="Verdana" w:hAnsi="Verdana"/>
                <w:sz w:val="18"/>
                <w:szCs w:val="18"/>
              </w:rPr>
              <w:t>https://bancoagricola.gob.do/wp-content/uploads/2024/03/BAGRICOLA-Plan-anual-de-compras-y-contrataciones-ano-2024__.pdf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C64506" w14:paraId="4231BD78" w14:textId="72D3559C">
            <w:pPr>
              <w:jc w:val="center"/>
            </w:pPr>
            <w:r w:rsidR="47118865">
              <w:rPr/>
              <w:t>MARZO</w:t>
            </w:r>
            <w:r w:rsidR="462F651B">
              <w:rPr/>
              <w:t xml:space="preserve"> 202</w:t>
            </w:r>
            <w:r w:rsidR="3CFFF380">
              <w:rPr/>
              <w:t>4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00C582F6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7C4FC6C7" w14:textId="5B32CC5B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5">
              <w:r w:rsidRPr="0096089D" w:rsidR="00025EE9">
                <w:rPr>
                  <w:rStyle w:val="Hyperlink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0C582F6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5F9D1838" w14:textId="2C50D3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6">
              <w:r w:rsidRPr="00214AB2" w:rsidR="009171A6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0C582F6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31964ACD" w14:textId="09629C8F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w:history="1" r:id="rId97">
              <w:r w:rsidRPr="00214AB2" w:rsidR="009171A6">
                <w:rPr>
                  <w:rStyle w:val="Hyperlink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0C582F6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5EE45271" w14:textId="1C877802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8">
              <w:r w:rsidRPr="00D9426F" w:rsidR="00C64506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34CCAD9B" w14:paraId="783BB38E" w14:textId="0521CF6B">
            <w:pPr>
              <w:spacing w:after="0"/>
              <w:jc w:val="center"/>
            </w:pPr>
            <w:r w:rsidR="35A0D043">
              <w:rPr/>
              <w:t xml:space="preserve">ABRIL </w:t>
            </w:r>
            <w:r w:rsidR="284A3A1A">
              <w:rPr/>
              <w:t>2024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0C582F6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451610C4" w14:paraId="7C1CF5B1" w14:textId="444A439E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51CAC89E">
              <w:rPr>
                <w:rStyle w:val="Hyperlink"/>
              </w:rPr>
              <w:t>https://bancoagricola.gob.do/transparencia/compras-y-contrataciones/compras-menores/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2A243AFD" w14:paraId="7E0A9297" w14:textId="66FA5184">
            <w:pPr>
              <w:spacing w:after="0"/>
              <w:jc w:val="center"/>
            </w:pPr>
            <w:r w:rsidR="36A04770">
              <w:rPr/>
              <w:t xml:space="preserve">ABRIL </w:t>
            </w:r>
            <w:r w:rsidR="3F2EEDFC">
              <w:rPr/>
              <w:t>2024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0C582F6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76A142EA" w14:textId="6FE3BB4D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w:history="1" r:id="rId99">
              <w:r w:rsidRPr="00214AB2" w:rsidR="00AA25F8">
                <w:rPr>
                  <w:rStyle w:val="Hyperlink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00C582F6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EA37DC" w14:paraId="59805E77" w14:textId="5C956920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hyperlink r:id="rId100">
              <w:r w:rsidRPr="4B73BB68" w:rsidR="6ADF4A96">
                <w:rPr>
                  <w:rStyle w:val="Hyperlink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yperlink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6B2BA162" w14:paraId="2CB4F42B" w14:textId="55999098">
            <w:pPr>
              <w:spacing w:after="0"/>
              <w:jc w:val="center"/>
            </w:pPr>
            <w:r w:rsidR="1464D427">
              <w:rPr/>
              <w:t>MARZO</w:t>
            </w:r>
            <w:r w:rsidR="11369C9F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00C582F6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7F3BA1FE" w14:paraId="408F27B7" w14:textId="76C73FE6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0ACDDAE7">
              <w:rPr>
                <w:rStyle w:val="Hyperlink"/>
              </w:rPr>
              <w:t>https://bancoagricola.gob.do/transparencia/compras-y-contrataciones/relacion-de-compras-por-debajo-del-umbral/</w:t>
            </w:r>
          </w:p>
        </w:tc>
        <w:tc>
          <w:tcPr>
            <w:tcW w:w="1395" w:type="dxa"/>
            <w:tcMar/>
            <w:vAlign w:val="center"/>
          </w:tcPr>
          <w:p w:rsidRPr="00A76B8A" w:rsidR="00AA25F8" w:rsidP="519C7A5D" w:rsidRDefault="582D32DF" w14:paraId="4EF36136" w14:textId="450554D5">
            <w:pPr>
              <w:spacing w:after="0"/>
              <w:jc w:val="center"/>
            </w:pPr>
            <w:r w:rsidR="1934B924">
              <w:rPr/>
              <w:t>ABRIL</w:t>
            </w:r>
            <w:r w:rsidR="67891B59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00C582F6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EA37DC" w14:paraId="1EA1A1EC" w14:textId="33F97AAA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101">
              <w:r w:rsidRPr="00214AB2" w:rsidR="00AA25F8">
                <w:rPr>
                  <w:rStyle w:val="Hyperlink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C64506" w:rsidP="009B0325" w:rsidRDefault="00C64506" w14:paraId="5E22E30B" w14:textId="44E26FF5"/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EA37DC" w14:paraId="3B2DD059" w14:textId="5A766C5C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2">
              <w:r w:rsidRPr="00AA25F8" w:rsidR="00AA25F8">
                <w:rPr>
                  <w:rStyle w:val="Hyperlink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9B0325" w:rsidTr="00C582F6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C582F6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EA37DC" w14:paraId="231C95EE" w14:textId="79CBB44B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color w:val="2368AE"/>
                <w:shd w:val="clear" w:color="auto" w:fill="FFFFFF"/>
              </w:rPr>
            </w:pPr>
            <w:hyperlink r:id="rId103">
              <w:r w:rsidRPr="3DA6C873" w:rsidR="3C6F18E2">
                <w:rPr>
                  <w:rStyle w:val="Hyperlink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yperlink"/>
                <w:color w:val="2368AE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456005" w:rsidP="003F21BC" w:rsidRDefault="0518BF93" w14:paraId="1AB09E7C" w14:textId="5558C337">
            <w:pPr>
              <w:jc w:val="center"/>
            </w:pPr>
            <w:r w:rsidR="2C021D25">
              <w:rPr/>
              <w:t>ABRIL</w:t>
            </w:r>
            <w:r w:rsidR="1117D807">
              <w:rPr/>
              <w:t xml:space="preserve"> </w:t>
            </w:r>
            <w:r w:rsidR="775F5A1D">
              <w:rPr/>
              <w:t>202</w:t>
            </w:r>
            <w:r w:rsidR="3A19B0A0">
              <w:rPr/>
              <w:t>4</w:t>
            </w:r>
          </w:p>
        </w:tc>
        <w:tc>
          <w:tcPr>
            <w:tcW w:w="1309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00C582F6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3EDC5238" w14:textId="550683E7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4">
              <w:r w:rsidRPr="0096089D" w:rsidR="00804323">
                <w:rPr>
                  <w:rStyle w:val="Hyperlink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FB0B362" w14:paraId="254AF89A" w14:textId="6759DEE1">
            <w:pPr>
              <w:jc w:val="center"/>
            </w:pPr>
            <w:r>
              <w:t>DICIEMBRE</w:t>
            </w:r>
            <w:r w:rsidR="65E182CB">
              <w:t xml:space="preserve"> </w:t>
            </w:r>
            <w:r w:rsidR="63043D69">
              <w:t>202</w:t>
            </w:r>
            <w:r>
              <w:t>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00C582F6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330A9EA2" w14:textId="40F96C9D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5">
              <w:r w:rsidRPr="0096089D" w:rsidR="00D5486F">
                <w:rPr>
                  <w:rStyle w:val="Hyperlink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00C582F6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096DB5CF" w14:textId="746E06BC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6">
              <w:r w:rsidRPr="00D9426F" w:rsidR="00115B8B">
                <w:rPr>
                  <w:rStyle w:val="Hyperlink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33EBEC72" w14:paraId="50E48643" w14:textId="20340F68">
            <w:pPr>
              <w:jc w:val="center"/>
            </w:pPr>
            <w:r>
              <w:t>DICIEMBRE</w:t>
            </w:r>
            <w:r w:rsidR="70300512">
              <w:t xml:space="preserve"> 202</w:t>
            </w:r>
            <w:r w:rsidR="6D03AA25">
              <w:t>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00C582F6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EA37DC" w14:paraId="26410004" w14:textId="57354D67">
            <w:pPr>
              <w:pStyle w:val="ListParagraph"/>
              <w:shd w:val="clear" w:color="auto" w:fill="FFFFFF" w:themeFill="background1"/>
              <w:spacing w:after="60" w:line="300" w:lineRule="atLeast"/>
            </w:pPr>
            <w:hyperlink r:id="R06977cd56a8a44be">
              <w:r w:rsidRPr="344A5439" w:rsidR="73CECC21">
                <w:rPr>
                  <w:rStyle w:val="Hyperlink"/>
                </w:rPr>
                <w:t>https://bancoagricola.gob.do/wp-content/uploads/2024/03/Reporte-de-Inventario-Almacen-Enero-Marzo-2024.pdf</w:t>
              </w:r>
            </w:hyperlink>
            <w:r w:rsidR="2B959534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60CBB764" w14:paraId="26AA5F23" w14:textId="77A3098F">
            <w:pPr>
              <w:jc w:val="center"/>
            </w:pPr>
            <w:r w:rsidR="73CECC21">
              <w:rPr/>
              <w:t>MARZO</w:t>
            </w:r>
            <w:r w:rsidR="7088255C">
              <w:rPr/>
              <w:t xml:space="preserve"> </w:t>
            </w:r>
            <w:r w:rsidR="7AA48A17">
              <w:rPr/>
              <w:t>202</w:t>
            </w:r>
            <w:r w:rsidR="49E46CBA">
              <w:rPr/>
              <w:t>4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P="519C7A5D" w:rsidRDefault="00D93DDC" w14:paraId="7745C0CD" w14:textId="77777777">
      <w:pPr>
        <w:rPr>
          <w:b/>
          <w:bCs/>
        </w:rPr>
      </w:pPr>
    </w:p>
    <w:p w:rsidR="519C7A5D" w:rsidP="519C7A5D" w:rsidRDefault="519C7A5D" w14:paraId="6EEB178F" w14:textId="32B30EFF">
      <w:pPr>
        <w:rPr>
          <w:b/>
          <w:bCs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34D09C67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34D09C67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580559">
              <w:rPr>
                <w:rStyle w:val="Hyperlink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RDefault="00EA37DC" w14:paraId="0EB18985" w14:textId="16918A66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08">
              <w:r w:rsidRPr="00580559" w:rsidR="00580559">
                <w:rPr>
                  <w:rStyle w:val="Hyperlink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RDefault="78A08EF6" w14:paraId="4BF55BED" w14:textId="30A74171">
            <w:pPr>
              <w:jc w:val="center"/>
              <w:rPr/>
            </w:pPr>
            <w:r w:rsidR="27B9E29B">
              <w:rPr/>
              <w:t xml:space="preserve">FEBRERO </w:t>
            </w:r>
            <w:r w:rsidR="0F97BFA4">
              <w:rPr/>
              <w:t>202</w:t>
            </w:r>
            <w:r w:rsidR="71465DF4">
              <w:rPr/>
              <w:t>4</w:t>
            </w:r>
          </w:p>
        </w:tc>
        <w:tc>
          <w:tcPr>
            <w:tcW w:w="1420" w:type="dxa"/>
            <w:tcMar/>
          </w:tcPr>
          <w:p w:rsidRPr="00580559" w:rsidR="00D93DDC" w:rsidRDefault="00D93DDC" w14:paraId="1ED47E2C" w14:textId="0A7B4DF5">
            <w:pPr>
              <w:tabs>
                <w:tab w:val="left" w:pos="585"/>
                <w:tab w:val="center" w:pos="718"/>
              </w:tabs>
              <w:jc w:val="center"/>
              <w:rPr>
                <w:b w:val="1"/>
                <w:bCs w:val="1"/>
              </w:rPr>
            </w:pPr>
            <w:r w:rsidRPr="34D09C67" w:rsidR="00D93DDC">
              <w:rPr>
                <w:b w:val="1"/>
                <w:bCs w:val="1"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34D09C67" w:rsidP="34D09C67" w:rsidRDefault="34D09C67" w14:paraId="7A82D749" w14:textId="100E4D75">
      <w:pPr>
        <w:pStyle w:val="Normal"/>
        <w:suppressLineNumbers w:val="0"/>
        <w:bidi w:val="0"/>
        <w:spacing w:before="0" w:beforeAutospacing="off" w:after="160" w:afterAutospacing="off" w:line="256" w:lineRule="auto"/>
        <w:ind w:left="0" w:right="0"/>
        <w:jc w:val="left"/>
        <w:rPr>
          <w:b w:val="1"/>
          <w:bCs w:val="1"/>
        </w:rPr>
      </w:pP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115B8B">
              <w:rPr>
                <w:rStyle w:val="Hyperlink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RDefault="00EA37DC" w14:paraId="0D420B01" w14:textId="77777777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color w:val="2368AE"/>
                <w:shd w:val="clear" w:color="auto" w:fill="FFFFFF"/>
              </w:rPr>
            </w:pPr>
            <w:hyperlink w:history="1" r:id="rId109">
              <w:r w:rsidRPr="00D93DDC" w:rsidR="00D93DDC">
                <w:rPr>
                  <w:rStyle w:val="Hyperlink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</w:tcPr>
          <w:p w:rsidRPr="00520450" w:rsidR="00CF7632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CF7632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CF7632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CF7632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CF7632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Proceso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de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consultas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públicas</w:t>
            </w:r>
            <w:proofErr w:type="spellEnd"/>
          </w:p>
          <w:p w:rsidRPr="00115B8B" w:rsidR="00CF7632" w:rsidRDefault="00CF7632" w14:paraId="56331859" w14:textId="1C9B09FD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</w:tcPr>
          <w:p w:rsidRPr="00C15436" w:rsidR="00CF7632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F7632" w:rsidR="00CF7632" w:rsidRDefault="00EA37DC" w14:paraId="260E0BD7" w14:textId="21515BA5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10">
              <w:r w:rsidRPr="0096089D" w:rsidR="00CF7632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CF7632" w:rsidRDefault="7FA635AA" w14:paraId="03E8F081" w14:textId="616B6AF7">
            <w:pPr>
              <w:jc w:val="center"/>
            </w:pPr>
            <w:r>
              <w:t>JUNIO</w:t>
            </w:r>
            <w:r w:rsidR="00CF7632">
              <w:t xml:space="preserve"> 2023</w:t>
            </w:r>
          </w:p>
        </w:tc>
        <w:tc>
          <w:tcPr>
            <w:tcW w:w="1420" w:type="dxa"/>
          </w:tcPr>
          <w:p w:rsidR="00CF7632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vAlign w:val="center"/>
          </w:tcPr>
          <w:p w:rsidRPr="00CF7632" w:rsidR="00CF7632" w:rsidP="00CF7632" w:rsidRDefault="00CF7632" w14:paraId="6F5D614A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</w:tcPr>
          <w:p w:rsidRPr="00C15436" w:rsidR="00CF7632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7632" w:rsidRDefault="00EA37DC" w14:paraId="5D3894BF" w14:textId="776BCD66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CF7632" w:rsidRDefault="0EBB62FC" w14:paraId="5EAF4697" w14:textId="78B59ACC">
            <w:pPr>
              <w:jc w:val="center"/>
            </w:pPr>
            <w:proofErr w:type="gramStart"/>
            <w:r>
              <w:t>Ma</w:t>
            </w:r>
            <w:r w:rsidR="122EA923">
              <w:t>r</w:t>
            </w:r>
            <w:r>
              <w:t xml:space="preserve">zo </w:t>
            </w:r>
            <w:r w:rsidR="00CF7632">
              <w:t xml:space="preserve"> 2023</w:t>
            </w:r>
            <w:proofErr w:type="gramEnd"/>
          </w:p>
        </w:tc>
        <w:tc>
          <w:tcPr>
            <w:tcW w:w="1420" w:type="dxa"/>
          </w:tcPr>
          <w:p w:rsidR="00CF7632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F43599">
      <w:headerReference w:type="default" r:id="rId1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3599" w:rsidP="00A17ADE" w:rsidRDefault="00F43599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F43599" w:rsidP="00A17ADE" w:rsidRDefault="00F43599" w14:paraId="045E2001" w14:textId="77777777">
      <w:pPr>
        <w:spacing w:after="0" w:line="240" w:lineRule="auto"/>
      </w:pPr>
      <w:r>
        <w:continuationSeparator/>
      </w:r>
    </w:p>
  </w:endnote>
  <w:endnote w:type="continuationNotice" w:id="1">
    <w:p w:rsidR="00F43599" w:rsidRDefault="00F43599" w14:paraId="1B87FB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3599" w:rsidP="00A17ADE" w:rsidRDefault="00F43599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F43599" w:rsidP="00A17ADE" w:rsidRDefault="00F43599" w14:paraId="7902071F" w14:textId="77777777">
      <w:pPr>
        <w:spacing w:after="0" w:line="240" w:lineRule="auto"/>
      </w:pPr>
      <w:r>
        <w:continuationSeparator/>
      </w:r>
    </w:p>
  </w:footnote>
  <w:footnote w:type="continuationNotice" w:id="1">
    <w:p w:rsidR="00F43599" w:rsidRDefault="00F43599" w14:paraId="1F7DEBA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742CA" w:rsidP="00BF02BC" w:rsidRDefault="009742CA" w14:paraId="1833F818" w14:textId="77777777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Header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45FA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E7F3B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0185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1D2B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B5F89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E25B6"/>
    <w:rsid w:val="00BF02BC"/>
    <w:rsid w:val="00BF68F3"/>
    <w:rsid w:val="00BF6940"/>
    <w:rsid w:val="00C05BDD"/>
    <w:rsid w:val="00C10B51"/>
    <w:rsid w:val="00C15436"/>
    <w:rsid w:val="00C18198"/>
    <w:rsid w:val="00C304B7"/>
    <w:rsid w:val="00C47336"/>
    <w:rsid w:val="00C5119A"/>
    <w:rsid w:val="00C543B9"/>
    <w:rsid w:val="00C582F6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DB5A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37D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43599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34D116"/>
    <w:rsid w:val="016115BE"/>
    <w:rsid w:val="02032D65"/>
    <w:rsid w:val="02053BCE"/>
    <w:rsid w:val="020D14BE"/>
    <w:rsid w:val="02538328"/>
    <w:rsid w:val="02735FE7"/>
    <w:rsid w:val="027C05D8"/>
    <w:rsid w:val="0323A8C9"/>
    <w:rsid w:val="0349910E"/>
    <w:rsid w:val="03511796"/>
    <w:rsid w:val="0394AC8A"/>
    <w:rsid w:val="039ECD9C"/>
    <w:rsid w:val="03A5C21F"/>
    <w:rsid w:val="03D859E9"/>
    <w:rsid w:val="03DCD2FD"/>
    <w:rsid w:val="04695C29"/>
    <w:rsid w:val="0518BF93"/>
    <w:rsid w:val="051917ED"/>
    <w:rsid w:val="055917AF"/>
    <w:rsid w:val="05CE1C70"/>
    <w:rsid w:val="05D5A24F"/>
    <w:rsid w:val="062A446D"/>
    <w:rsid w:val="063D8BAE"/>
    <w:rsid w:val="0682DCD0"/>
    <w:rsid w:val="06D1DBEA"/>
    <w:rsid w:val="06D52A70"/>
    <w:rsid w:val="06EC44B2"/>
    <w:rsid w:val="06F8AB40"/>
    <w:rsid w:val="0751DD42"/>
    <w:rsid w:val="07704624"/>
    <w:rsid w:val="077AEC95"/>
    <w:rsid w:val="07889782"/>
    <w:rsid w:val="0789182E"/>
    <w:rsid w:val="07981528"/>
    <w:rsid w:val="079B17F2"/>
    <w:rsid w:val="0813A81E"/>
    <w:rsid w:val="082F9789"/>
    <w:rsid w:val="084DE38D"/>
    <w:rsid w:val="0897085B"/>
    <w:rsid w:val="09061CD3"/>
    <w:rsid w:val="09292E36"/>
    <w:rsid w:val="094F7E9D"/>
    <w:rsid w:val="09A730BD"/>
    <w:rsid w:val="0A06BE5E"/>
    <w:rsid w:val="0A687DC9"/>
    <w:rsid w:val="0AACF0D7"/>
    <w:rsid w:val="0ACDDAE7"/>
    <w:rsid w:val="0B1072EE"/>
    <w:rsid w:val="0B682CDE"/>
    <w:rsid w:val="0B8DFB85"/>
    <w:rsid w:val="0BFCAE47"/>
    <w:rsid w:val="0C0178B4"/>
    <w:rsid w:val="0C726947"/>
    <w:rsid w:val="0C80DB72"/>
    <w:rsid w:val="0CB09E0F"/>
    <w:rsid w:val="0CB3EF76"/>
    <w:rsid w:val="0CD0CE3D"/>
    <w:rsid w:val="0DA199FF"/>
    <w:rsid w:val="0DF240F7"/>
    <w:rsid w:val="0E0A5976"/>
    <w:rsid w:val="0E1C404A"/>
    <w:rsid w:val="0E1CCB34"/>
    <w:rsid w:val="0E3426FA"/>
    <w:rsid w:val="0E9A80DA"/>
    <w:rsid w:val="0EBB62FC"/>
    <w:rsid w:val="0EC8A358"/>
    <w:rsid w:val="0F1051AA"/>
    <w:rsid w:val="0F3F20AF"/>
    <w:rsid w:val="0F6F585A"/>
    <w:rsid w:val="0F90A667"/>
    <w:rsid w:val="0F97BFA4"/>
    <w:rsid w:val="0F998FCD"/>
    <w:rsid w:val="0FB0B362"/>
    <w:rsid w:val="0FD70D2C"/>
    <w:rsid w:val="0FF04484"/>
    <w:rsid w:val="102A17C4"/>
    <w:rsid w:val="10D3F6DA"/>
    <w:rsid w:val="10DB759C"/>
    <w:rsid w:val="1117D807"/>
    <w:rsid w:val="11369C9F"/>
    <w:rsid w:val="113E08F0"/>
    <w:rsid w:val="1144B339"/>
    <w:rsid w:val="118C14E5"/>
    <w:rsid w:val="11A1A395"/>
    <w:rsid w:val="11A612C7"/>
    <w:rsid w:val="122EA923"/>
    <w:rsid w:val="125CF463"/>
    <w:rsid w:val="12713BE3"/>
    <w:rsid w:val="12887C58"/>
    <w:rsid w:val="12F8E694"/>
    <w:rsid w:val="131E2580"/>
    <w:rsid w:val="132AE8C8"/>
    <w:rsid w:val="13F314BA"/>
    <w:rsid w:val="13F79AE8"/>
    <w:rsid w:val="13FEA48C"/>
    <w:rsid w:val="1410A6C8"/>
    <w:rsid w:val="1434F43A"/>
    <w:rsid w:val="143A1459"/>
    <w:rsid w:val="1444144F"/>
    <w:rsid w:val="14604ADC"/>
    <w:rsid w:val="1464D427"/>
    <w:rsid w:val="149534D2"/>
    <w:rsid w:val="149C7A52"/>
    <w:rsid w:val="14AD360A"/>
    <w:rsid w:val="14B04152"/>
    <w:rsid w:val="14C33DD6"/>
    <w:rsid w:val="14DE907D"/>
    <w:rsid w:val="150C884F"/>
    <w:rsid w:val="154B3A3B"/>
    <w:rsid w:val="1586E21B"/>
    <w:rsid w:val="15BE8DFF"/>
    <w:rsid w:val="15CBCC6B"/>
    <w:rsid w:val="16183139"/>
    <w:rsid w:val="16233DDA"/>
    <w:rsid w:val="1640931D"/>
    <w:rsid w:val="16545081"/>
    <w:rsid w:val="16559B2E"/>
    <w:rsid w:val="165C47CD"/>
    <w:rsid w:val="165F1719"/>
    <w:rsid w:val="16655087"/>
    <w:rsid w:val="16A7590A"/>
    <w:rsid w:val="16D25BF0"/>
    <w:rsid w:val="170982AB"/>
    <w:rsid w:val="17278AC4"/>
    <w:rsid w:val="175B693D"/>
    <w:rsid w:val="178F8400"/>
    <w:rsid w:val="17D7ACDD"/>
    <w:rsid w:val="18A85757"/>
    <w:rsid w:val="18CD7F63"/>
    <w:rsid w:val="18DB628D"/>
    <w:rsid w:val="18FEE427"/>
    <w:rsid w:val="1934B924"/>
    <w:rsid w:val="19653BB2"/>
    <w:rsid w:val="1A0A5129"/>
    <w:rsid w:val="1A5CB0D9"/>
    <w:rsid w:val="1A6D6414"/>
    <w:rsid w:val="1A78BDE9"/>
    <w:rsid w:val="1B0D6F93"/>
    <w:rsid w:val="1B2F5D7E"/>
    <w:rsid w:val="1B3C12A6"/>
    <w:rsid w:val="1B7A600A"/>
    <w:rsid w:val="1BC6D516"/>
    <w:rsid w:val="1BFCA7E9"/>
    <w:rsid w:val="1BFCAB18"/>
    <w:rsid w:val="1C1C1175"/>
    <w:rsid w:val="1C1EB46B"/>
    <w:rsid w:val="1C2DF241"/>
    <w:rsid w:val="1C2F5E9E"/>
    <w:rsid w:val="1C4BFA19"/>
    <w:rsid w:val="1C75C7AC"/>
    <w:rsid w:val="1CB3FC2B"/>
    <w:rsid w:val="1D0B9805"/>
    <w:rsid w:val="1E045998"/>
    <w:rsid w:val="1E1C929F"/>
    <w:rsid w:val="1E2294A7"/>
    <w:rsid w:val="1E51EE3C"/>
    <w:rsid w:val="1E670B1D"/>
    <w:rsid w:val="1E743411"/>
    <w:rsid w:val="1EBB42A7"/>
    <w:rsid w:val="1EBBE65E"/>
    <w:rsid w:val="1EC675AC"/>
    <w:rsid w:val="1ECD2D40"/>
    <w:rsid w:val="1EEA3FA7"/>
    <w:rsid w:val="1F503BA4"/>
    <w:rsid w:val="1F861433"/>
    <w:rsid w:val="1F8D5B48"/>
    <w:rsid w:val="1FA187C5"/>
    <w:rsid w:val="20198BDF"/>
    <w:rsid w:val="2053C312"/>
    <w:rsid w:val="20FB1947"/>
    <w:rsid w:val="210BE220"/>
    <w:rsid w:val="2131BD1F"/>
    <w:rsid w:val="21A49D1B"/>
    <w:rsid w:val="21AB432F"/>
    <w:rsid w:val="21C44EEE"/>
    <w:rsid w:val="21C5A837"/>
    <w:rsid w:val="21D4B680"/>
    <w:rsid w:val="21D98F0C"/>
    <w:rsid w:val="220ADA03"/>
    <w:rsid w:val="220EA325"/>
    <w:rsid w:val="2212F252"/>
    <w:rsid w:val="2258C5F4"/>
    <w:rsid w:val="2260446C"/>
    <w:rsid w:val="22835BE2"/>
    <w:rsid w:val="22D78C0B"/>
    <w:rsid w:val="22DCC208"/>
    <w:rsid w:val="2306A362"/>
    <w:rsid w:val="23617898"/>
    <w:rsid w:val="23AA896C"/>
    <w:rsid w:val="23DFC822"/>
    <w:rsid w:val="246DABBE"/>
    <w:rsid w:val="2477954C"/>
    <w:rsid w:val="248355C8"/>
    <w:rsid w:val="24849F38"/>
    <w:rsid w:val="24883594"/>
    <w:rsid w:val="24C1B092"/>
    <w:rsid w:val="24CC52E4"/>
    <w:rsid w:val="24E02FE7"/>
    <w:rsid w:val="253708A8"/>
    <w:rsid w:val="25CFAFDC"/>
    <w:rsid w:val="2600A5BE"/>
    <w:rsid w:val="26495594"/>
    <w:rsid w:val="26BB4904"/>
    <w:rsid w:val="26CDF3E6"/>
    <w:rsid w:val="26D02647"/>
    <w:rsid w:val="26F30FEE"/>
    <w:rsid w:val="27980CE1"/>
    <w:rsid w:val="27992678"/>
    <w:rsid w:val="27B9E29B"/>
    <w:rsid w:val="27BCBA89"/>
    <w:rsid w:val="27F99271"/>
    <w:rsid w:val="284A3A1A"/>
    <w:rsid w:val="2868CCFF"/>
    <w:rsid w:val="2876769C"/>
    <w:rsid w:val="289F1A2E"/>
    <w:rsid w:val="28A3C5DC"/>
    <w:rsid w:val="28D53A2B"/>
    <w:rsid w:val="29B5FC93"/>
    <w:rsid w:val="29CB15D8"/>
    <w:rsid w:val="2A20762B"/>
    <w:rsid w:val="2A243AFD"/>
    <w:rsid w:val="2A43B9FA"/>
    <w:rsid w:val="2A999C09"/>
    <w:rsid w:val="2ADBDDE3"/>
    <w:rsid w:val="2B579ACC"/>
    <w:rsid w:val="2B959534"/>
    <w:rsid w:val="2BA1F3A2"/>
    <w:rsid w:val="2BA83FFD"/>
    <w:rsid w:val="2BE2EC81"/>
    <w:rsid w:val="2BE76D5D"/>
    <w:rsid w:val="2C021D25"/>
    <w:rsid w:val="2C1A71AF"/>
    <w:rsid w:val="2C4BE0D3"/>
    <w:rsid w:val="2CFB3656"/>
    <w:rsid w:val="2D0F210E"/>
    <w:rsid w:val="2D35BA0D"/>
    <w:rsid w:val="2DDC4F65"/>
    <w:rsid w:val="2E042C12"/>
    <w:rsid w:val="2E0ACB9A"/>
    <w:rsid w:val="2E55E848"/>
    <w:rsid w:val="2ECAF20C"/>
    <w:rsid w:val="2EDCABD0"/>
    <w:rsid w:val="2EE0784D"/>
    <w:rsid w:val="2EF72D1B"/>
    <w:rsid w:val="2EFE3461"/>
    <w:rsid w:val="2F037423"/>
    <w:rsid w:val="2F3BE835"/>
    <w:rsid w:val="2F6BE853"/>
    <w:rsid w:val="2FD9AF36"/>
    <w:rsid w:val="2FDB33BA"/>
    <w:rsid w:val="3014974B"/>
    <w:rsid w:val="302A6258"/>
    <w:rsid w:val="3058422B"/>
    <w:rsid w:val="3069FEE1"/>
    <w:rsid w:val="30BADE80"/>
    <w:rsid w:val="30CC8BBA"/>
    <w:rsid w:val="30EDF6C7"/>
    <w:rsid w:val="30F49A49"/>
    <w:rsid w:val="311952F3"/>
    <w:rsid w:val="311BBEE6"/>
    <w:rsid w:val="314C553B"/>
    <w:rsid w:val="316A7D0A"/>
    <w:rsid w:val="31D9298B"/>
    <w:rsid w:val="3218798D"/>
    <w:rsid w:val="32B7F9C7"/>
    <w:rsid w:val="3375B772"/>
    <w:rsid w:val="3386FF7B"/>
    <w:rsid w:val="3397A723"/>
    <w:rsid w:val="33BD8BBD"/>
    <w:rsid w:val="33EBEC72"/>
    <w:rsid w:val="33F27F42"/>
    <w:rsid w:val="33FC9BF1"/>
    <w:rsid w:val="3448D3D3"/>
    <w:rsid w:val="344A5439"/>
    <w:rsid w:val="3486F05D"/>
    <w:rsid w:val="34CCAD9B"/>
    <w:rsid w:val="34D09C67"/>
    <w:rsid w:val="358C1DE4"/>
    <w:rsid w:val="35A0D043"/>
    <w:rsid w:val="35BF904A"/>
    <w:rsid w:val="35C51E52"/>
    <w:rsid w:val="35FE0579"/>
    <w:rsid w:val="3603D33D"/>
    <w:rsid w:val="3621357F"/>
    <w:rsid w:val="3623BCAC"/>
    <w:rsid w:val="36420622"/>
    <w:rsid w:val="36A04770"/>
    <w:rsid w:val="36A94BBD"/>
    <w:rsid w:val="36BD7598"/>
    <w:rsid w:val="36E863D1"/>
    <w:rsid w:val="373C4043"/>
    <w:rsid w:val="37590CA8"/>
    <w:rsid w:val="3767B5C5"/>
    <w:rsid w:val="378E2600"/>
    <w:rsid w:val="37A3B581"/>
    <w:rsid w:val="381B656C"/>
    <w:rsid w:val="3899B37A"/>
    <w:rsid w:val="38A1D115"/>
    <w:rsid w:val="38D0DB72"/>
    <w:rsid w:val="394CC6B5"/>
    <w:rsid w:val="39CCA382"/>
    <w:rsid w:val="39CDC050"/>
    <w:rsid w:val="3A19B0A0"/>
    <w:rsid w:val="3A20771E"/>
    <w:rsid w:val="3A4BCF31"/>
    <w:rsid w:val="3AA2347E"/>
    <w:rsid w:val="3ACAE041"/>
    <w:rsid w:val="3B7B13A2"/>
    <w:rsid w:val="3BAF313A"/>
    <w:rsid w:val="3C3B6CA6"/>
    <w:rsid w:val="3C6F18E2"/>
    <w:rsid w:val="3C8A5310"/>
    <w:rsid w:val="3C9E4C37"/>
    <w:rsid w:val="3CE2DC15"/>
    <w:rsid w:val="3CFFF380"/>
    <w:rsid w:val="3D676F88"/>
    <w:rsid w:val="3D9616C3"/>
    <w:rsid w:val="3D9B2076"/>
    <w:rsid w:val="3DA6C873"/>
    <w:rsid w:val="3E03C4F9"/>
    <w:rsid w:val="3E4E1120"/>
    <w:rsid w:val="3E83D154"/>
    <w:rsid w:val="3E8CD82E"/>
    <w:rsid w:val="3EE1D5DA"/>
    <w:rsid w:val="3EFDF20F"/>
    <w:rsid w:val="3F2EEDFC"/>
    <w:rsid w:val="3F44FDFD"/>
    <w:rsid w:val="3F870C58"/>
    <w:rsid w:val="3F9EA554"/>
    <w:rsid w:val="3FEDEA0E"/>
    <w:rsid w:val="3FFFF4A1"/>
    <w:rsid w:val="4007AE4D"/>
    <w:rsid w:val="402170D5"/>
    <w:rsid w:val="40312480"/>
    <w:rsid w:val="403627E7"/>
    <w:rsid w:val="40449D91"/>
    <w:rsid w:val="4068DC08"/>
    <w:rsid w:val="40D70F3D"/>
    <w:rsid w:val="40F703E9"/>
    <w:rsid w:val="41228F36"/>
    <w:rsid w:val="4129F933"/>
    <w:rsid w:val="413819F4"/>
    <w:rsid w:val="4173B3CF"/>
    <w:rsid w:val="4194F0E8"/>
    <w:rsid w:val="41DF4A86"/>
    <w:rsid w:val="42101056"/>
    <w:rsid w:val="423C9959"/>
    <w:rsid w:val="424817AA"/>
    <w:rsid w:val="424DC555"/>
    <w:rsid w:val="42BD0236"/>
    <w:rsid w:val="42C87859"/>
    <w:rsid w:val="43163809"/>
    <w:rsid w:val="432E6072"/>
    <w:rsid w:val="4336AC7D"/>
    <w:rsid w:val="433F2341"/>
    <w:rsid w:val="43480416"/>
    <w:rsid w:val="43E5D16A"/>
    <w:rsid w:val="43FF86CB"/>
    <w:rsid w:val="4459DE20"/>
    <w:rsid w:val="44626770"/>
    <w:rsid w:val="44BC0D64"/>
    <w:rsid w:val="44BFB590"/>
    <w:rsid w:val="45062E1F"/>
    <w:rsid w:val="451610C4"/>
    <w:rsid w:val="4579C39A"/>
    <w:rsid w:val="4599C18E"/>
    <w:rsid w:val="45BF7A09"/>
    <w:rsid w:val="45EA128F"/>
    <w:rsid w:val="45F7B18D"/>
    <w:rsid w:val="4605F8B7"/>
    <w:rsid w:val="462F651B"/>
    <w:rsid w:val="46573426"/>
    <w:rsid w:val="46A67F75"/>
    <w:rsid w:val="46F160BC"/>
    <w:rsid w:val="470C5C95"/>
    <w:rsid w:val="47118865"/>
    <w:rsid w:val="47B8AFD1"/>
    <w:rsid w:val="47BDB4EE"/>
    <w:rsid w:val="47E083A6"/>
    <w:rsid w:val="47F47BC3"/>
    <w:rsid w:val="481A67CB"/>
    <w:rsid w:val="482E3D23"/>
    <w:rsid w:val="48469A6A"/>
    <w:rsid w:val="484C7BF1"/>
    <w:rsid w:val="4899A420"/>
    <w:rsid w:val="489D9DA7"/>
    <w:rsid w:val="48AD7369"/>
    <w:rsid w:val="4959854F"/>
    <w:rsid w:val="49621147"/>
    <w:rsid w:val="49796E8E"/>
    <w:rsid w:val="49AE9A7A"/>
    <w:rsid w:val="49B32E5A"/>
    <w:rsid w:val="49E224F0"/>
    <w:rsid w:val="49E46CBA"/>
    <w:rsid w:val="49F108F8"/>
    <w:rsid w:val="49F8F5CB"/>
    <w:rsid w:val="4A057A63"/>
    <w:rsid w:val="4A135E9B"/>
    <w:rsid w:val="4A18677B"/>
    <w:rsid w:val="4A1C8897"/>
    <w:rsid w:val="4A4EE61A"/>
    <w:rsid w:val="4B22F4EB"/>
    <w:rsid w:val="4B26CD0F"/>
    <w:rsid w:val="4B2969EE"/>
    <w:rsid w:val="4B2B4E9D"/>
    <w:rsid w:val="4B4FF26D"/>
    <w:rsid w:val="4B73BB68"/>
    <w:rsid w:val="4B798082"/>
    <w:rsid w:val="4BABA982"/>
    <w:rsid w:val="4BEAD434"/>
    <w:rsid w:val="4C067D89"/>
    <w:rsid w:val="4CF3BA59"/>
    <w:rsid w:val="4D05E69B"/>
    <w:rsid w:val="4D53D88D"/>
    <w:rsid w:val="4DA3806C"/>
    <w:rsid w:val="4DABBD7E"/>
    <w:rsid w:val="4DDD96FA"/>
    <w:rsid w:val="4DDEBD8C"/>
    <w:rsid w:val="4DE83764"/>
    <w:rsid w:val="4DF02E36"/>
    <w:rsid w:val="4E803D4A"/>
    <w:rsid w:val="4F0EDA20"/>
    <w:rsid w:val="4F3C5323"/>
    <w:rsid w:val="50047F37"/>
    <w:rsid w:val="501C1407"/>
    <w:rsid w:val="50307782"/>
    <w:rsid w:val="5073E077"/>
    <w:rsid w:val="5080FAA1"/>
    <w:rsid w:val="509BDF2C"/>
    <w:rsid w:val="50BC9E10"/>
    <w:rsid w:val="50BE4C0F"/>
    <w:rsid w:val="5140F748"/>
    <w:rsid w:val="514EEA27"/>
    <w:rsid w:val="519C7A5D"/>
    <w:rsid w:val="51C7398D"/>
    <w:rsid w:val="51CAC89E"/>
    <w:rsid w:val="5222A975"/>
    <w:rsid w:val="522D90B5"/>
    <w:rsid w:val="527776F2"/>
    <w:rsid w:val="531C8ED1"/>
    <w:rsid w:val="531D16C3"/>
    <w:rsid w:val="5357AC12"/>
    <w:rsid w:val="53899EE1"/>
    <w:rsid w:val="5395189D"/>
    <w:rsid w:val="53E72D94"/>
    <w:rsid w:val="545F2978"/>
    <w:rsid w:val="54DE88A0"/>
    <w:rsid w:val="5503CDFD"/>
    <w:rsid w:val="55043F41"/>
    <w:rsid w:val="55083D3E"/>
    <w:rsid w:val="5515B435"/>
    <w:rsid w:val="55361702"/>
    <w:rsid w:val="559BF64C"/>
    <w:rsid w:val="55ECAFAB"/>
    <w:rsid w:val="55ECBE33"/>
    <w:rsid w:val="55F43E02"/>
    <w:rsid w:val="56036358"/>
    <w:rsid w:val="56B18496"/>
    <w:rsid w:val="56D765F5"/>
    <w:rsid w:val="56FEA538"/>
    <w:rsid w:val="57481490"/>
    <w:rsid w:val="5755C741"/>
    <w:rsid w:val="577137EE"/>
    <w:rsid w:val="57964223"/>
    <w:rsid w:val="57B2B0BB"/>
    <w:rsid w:val="57E49AAF"/>
    <w:rsid w:val="5827A4C4"/>
    <w:rsid w:val="582D32DF"/>
    <w:rsid w:val="582E1B2D"/>
    <w:rsid w:val="58330ABB"/>
    <w:rsid w:val="58D3E582"/>
    <w:rsid w:val="599AE08F"/>
    <w:rsid w:val="59B698CE"/>
    <w:rsid w:val="59C9CCBB"/>
    <w:rsid w:val="59F6A0C2"/>
    <w:rsid w:val="5A13018B"/>
    <w:rsid w:val="5A5CE3BF"/>
    <w:rsid w:val="5A81AADA"/>
    <w:rsid w:val="5B37CC16"/>
    <w:rsid w:val="5B4F44B6"/>
    <w:rsid w:val="5B541F21"/>
    <w:rsid w:val="5B951FA0"/>
    <w:rsid w:val="5BAA217F"/>
    <w:rsid w:val="5BB7FA15"/>
    <w:rsid w:val="5C1CF088"/>
    <w:rsid w:val="5C7C8E46"/>
    <w:rsid w:val="5CA94017"/>
    <w:rsid w:val="5CEEDCC7"/>
    <w:rsid w:val="5D461CA0"/>
    <w:rsid w:val="5D70941B"/>
    <w:rsid w:val="5DC16B7B"/>
    <w:rsid w:val="5DF89170"/>
    <w:rsid w:val="5E2FD945"/>
    <w:rsid w:val="5E552955"/>
    <w:rsid w:val="5E673996"/>
    <w:rsid w:val="5EB4448B"/>
    <w:rsid w:val="5EDF0A1A"/>
    <w:rsid w:val="5F4BF419"/>
    <w:rsid w:val="5F8BCF0A"/>
    <w:rsid w:val="5FBAA217"/>
    <w:rsid w:val="5FC86C5D"/>
    <w:rsid w:val="6024F443"/>
    <w:rsid w:val="6092CD37"/>
    <w:rsid w:val="60CBB764"/>
    <w:rsid w:val="60DE0E74"/>
    <w:rsid w:val="60F0A531"/>
    <w:rsid w:val="611CA788"/>
    <w:rsid w:val="611FF7A2"/>
    <w:rsid w:val="613DE976"/>
    <w:rsid w:val="61705C2A"/>
    <w:rsid w:val="617B221F"/>
    <w:rsid w:val="617CB13A"/>
    <w:rsid w:val="61B5F9E5"/>
    <w:rsid w:val="61B9FB8A"/>
    <w:rsid w:val="61E1CE09"/>
    <w:rsid w:val="62E9AAF7"/>
    <w:rsid w:val="63043D69"/>
    <w:rsid w:val="63256BCB"/>
    <w:rsid w:val="63289A78"/>
    <w:rsid w:val="636DDD19"/>
    <w:rsid w:val="6384AA4F"/>
    <w:rsid w:val="6391B341"/>
    <w:rsid w:val="63AA8EFF"/>
    <w:rsid w:val="63BE591B"/>
    <w:rsid w:val="63D81105"/>
    <w:rsid w:val="63DBEDD9"/>
    <w:rsid w:val="63EFA373"/>
    <w:rsid w:val="64A256ED"/>
    <w:rsid w:val="64D36D0E"/>
    <w:rsid w:val="64E6E963"/>
    <w:rsid w:val="64F1BA33"/>
    <w:rsid w:val="656B733B"/>
    <w:rsid w:val="656C07A1"/>
    <w:rsid w:val="65709D18"/>
    <w:rsid w:val="659110CD"/>
    <w:rsid w:val="65992EF9"/>
    <w:rsid w:val="65B66260"/>
    <w:rsid w:val="65E182CB"/>
    <w:rsid w:val="660CD623"/>
    <w:rsid w:val="668CE821"/>
    <w:rsid w:val="66922376"/>
    <w:rsid w:val="66978732"/>
    <w:rsid w:val="66B3C887"/>
    <w:rsid w:val="66C6D9A3"/>
    <w:rsid w:val="66EBF19E"/>
    <w:rsid w:val="66ECD16E"/>
    <w:rsid w:val="6707DC60"/>
    <w:rsid w:val="67891B59"/>
    <w:rsid w:val="67DF1A89"/>
    <w:rsid w:val="680FDA1B"/>
    <w:rsid w:val="6810BB23"/>
    <w:rsid w:val="681D12DE"/>
    <w:rsid w:val="682B4115"/>
    <w:rsid w:val="6870FA62"/>
    <w:rsid w:val="687AC854"/>
    <w:rsid w:val="687FA737"/>
    <w:rsid w:val="6887CEDC"/>
    <w:rsid w:val="68A08EFE"/>
    <w:rsid w:val="68C18E17"/>
    <w:rsid w:val="68CA7121"/>
    <w:rsid w:val="6992BD2B"/>
    <w:rsid w:val="69D094FE"/>
    <w:rsid w:val="69D39184"/>
    <w:rsid w:val="69DBEC77"/>
    <w:rsid w:val="6A163E03"/>
    <w:rsid w:val="6A81B676"/>
    <w:rsid w:val="6A822C55"/>
    <w:rsid w:val="6ADF4A96"/>
    <w:rsid w:val="6B2BA162"/>
    <w:rsid w:val="6BB5AC78"/>
    <w:rsid w:val="6C621AEE"/>
    <w:rsid w:val="6CAE233A"/>
    <w:rsid w:val="6D03AA25"/>
    <w:rsid w:val="6D14659C"/>
    <w:rsid w:val="6DC33FB1"/>
    <w:rsid w:val="6DCE7FE3"/>
    <w:rsid w:val="6E1BE1BC"/>
    <w:rsid w:val="6E717771"/>
    <w:rsid w:val="6EE26976"/>
    <w:rsid w:val="6F0E848D"/>
    <w:rsid w:val="6F90B333"/>
    <w:rsid w:val="6F930A9F"/>
    <w:rsid w:val="6FA5FB3F"/>
    <w:rsid w:val="6FCD68FE"/>
    <w:rsid w:val="6FD73127"/>
    <w:rsid w:val="6FEBAB06"/>
    <w:rsid w:val="701476FB"/>
    <w:rsid w:val="70300512"/>
    <w:rsid w:val="7088255C"/>
    <w:rsid w:val="70A9A58B"/>
    <w:rsid w:val="70D4223A"/>
    <w:rsid w:val="71465DF4"/>
    <w:rsid w:val="7147B023"/>
    <w:rsid w:val="71A95AF1"/>
    <w:rsid w:val="71B5400F"/>
    <w:rsid w:val="71CBCA31"/>
    <w:rsid w:val="720C540E"/>
    <w:rsid w:val="7250E458"/>
    <w:rsid w:val="72B38D26"/>
    <w:rsid w:val="72F62043"/>
    <w:rsid w:val="7307D939"/>
    <w:rsid w:val="7318F0C6"/>
    <w:rsid w:val="735C1F8E"/>
    <w:rsid w:val="739686E7"/>
    <w:rsid w:val="73CECC21"/>
    <w:rsid w:val="73D5A711"/>
    <w:rsid w:val="73E30139"/>
    <w:rsid w:val="74004173"/>
    <w:rsid w:val="742211CF"/>
    <w:rsid w:val="74D0D431"/>
    <w:rsid w:val="74EC0284"/>
    <w:rsid w:val="74FB2815"/>
    <w:rsid w:val="75072295"/>
    <w:rsid w:val="75594C8E"/>
    <w:rsid w:val="75AC86BC"/>
    <w:rsid w:val="75E103FD"/>
    <w:rsid w:val="75EB0152"/>
    <w:rsid w:val="7601365C"/>
    <w:rsid w:val="76074CC1"/>
    <w:rsid w:val="762A2F20"/>
    <w:rsid w:val="762ECC8E"/>
    <w:rsid w:val="76B1EE49"/>
    <w:rsid w:val="775F5A1D"/>
    <w:rsid w:val="7795606F"/>
    <w:rsid w:val="77F0DBB1"/>
    <w:rsid w:val="77FD2BD9"/>
    <w:rsid w:val="783C9B75"/>
    <w:rsid w:val="78A08EF6"/>
    <w:rsid w:val="78B686F5"/>
    <w:rsid w:val="78C0EB9C"/>
    <w:rsid w:val="78C5D717"/>
    <w:rsid w:val="78D50B9A"/>
    <w:rsid w:val="78F44E04"/>
    <w:rsid w:val="7959EACC"/>
    <w:rsid w:val="7997D950"/>
    <w:rsid w:val="79A02F6B"/>
    <w:rsid w:val="79DE1CEE"/>
    <w:rsid w:val="79FC87E0"/>
    <w:rsid w:val="7A1A9319"/>
    <w:rsid w:val="7A213FA0"/>
    <w:rsid w:val="7A3DF211"/>
    <w:rsid w:val="7A41A3B0"/>
    <w:rsid w:val="7A432F00"/>
    <w:rsid w:val="7A9F93A4"/>
    <w:rsid w:val="7AA48A17"/>
    <w:rsid w:val="7AB1B50E"/>
    <w:rsid w:val="7AE4AA33"/>
    <w:rsid w:val="7B287C73"/>
    <w:rsid w:val="7B35F521"/>
    <w:rsid w:val="7B6B4C93"/>
    <w:rsid w:val="7B743C37"/>
    <w:rsid w:val="7B7CD79D"/>
    <w:rsid w:val="7BD9C272"/>
    <w:rsid w:val="7BE970AA"/>
    <w:rsid w:val="7C131D20"/>
    <w:rsid w:val="7C41516D"/>
    <w:rsid w:val="7C94528B"/>
    <w:rsid w:val="7CB973D9"/>
    <w:rsid w:val="7CBCD649"/>
    <w:rsid w:val="7CD68DF5"/>
    <w:rsid w:val="7CE34BBD"/>
    <w:rsid w:val="7D2602E4"/>
    <w:rsid w:val="7D78B2BD"/>
    <w:rsid w:val="7D96BF1C"/>
    <w:rsid w:val="7DB8E44F"/>
    <w:rsid w:val="7DEE0F9C"/>
    <w:rsid w:val="7E1C4AF5"/>
    <w:rsid w:val="7E3662D2"/>
    <w:rsid w:val="7E54E8FA"/>
    <w:rsid w:val="7E601D35"/>
    <w:rsid w:val="7F028518"/>
    <w:rsid w:val="7F3BA1FE"/>
    <w:rsid w:val="7F95EB05"/>
    <w:rsid w:val="7FA635AA"/>
    <w:rsid w:val="7FA92E69"/>
    <w:rsid w:val="7FC536B2"/>
    <w:rsid w:val="7FFB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5D81"/>
  <w15:docId w15:val="{D03E882D-E6E8-4476-BB95-A28FCAD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CommentReference">
    <w:name w:val="annotation reference"/>
    <w:basedOn w:val="DefaultParagraphFont"/>
    <w:uiPriority w:val="99"/>
    <w:semiHidden/>
    <w:unhideWhenUsed/>
    <w:rsid w:val="0099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2D6B"/>
    <w:rPr>
      <w:sz w:val="20"/>
      <w:szCs w:val="20"/>
      <w:lang w:val="es-D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2D6B"/>
    <w:rPr>
      <w:b/>
      <w:bCs/>
      <w:sz w:val="20"/>
      <w:szCs w:val="20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DefaultParagraphFont"/>
    <w:rsid w:val="00206004"/>
  </w:style>
  <w:style w:type="character" w:styleId="Heading3Char" w:customStyle="1">
    <w:name w:val="Heading 3 Char"/>
    <w:basedOn w:val="DefaultParagraphFont"/>
    <w:link w:val="Heading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98-06-de-Planificacion-e-Inversion-Publica.pdf" TargetMode="External" Id="rId26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1" /><Relationship Type="http://schemas.openxmlformats.org/officeDocument/2006/relationships/hyperlink" Target="https://bancoagricola.gob.do/wp-content/uploads/2023/02/Decreto-525-09.pdf" TargetMode="External" Id="rId42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7" /><Relationship Type="http://schemas.openxmlformats.org/officeDocument/2006/relationships/hyperlink" Target="https://bancoagricola.gob.do/transparencia/oai/estructura-organizacional/" TargetMode="External" Id="rId63" /><Relationship Type="http://schemas.openxmlformats.org/officeDocument/2006/relationships/hyperlink" Target="https://bancoagricola.gob.do/transparencia/oai/informacion-clasificada/" TargetMode="External" Id="rId68" /><Relationship Type="http://schemas.openxmlformats.org/officeDocument/2006/relationships/hyperlink" Target="https://bancoagricola.gob.do/wp-content/uploads/2021/11/Declaracion-Jurada-Victor-Rafael-Garcia-1.pdf" TargetMode="External" Id="rId84" /><Relationship Type="http://schemas.openxmlformats.org/officeDocument/2006/relationships/header" Target="header1.xml" Id="rId1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6" /><Relationship Type="http://schemas.openxmlformats.org/officeDocument/2006/relationships/hyperlink" Target="https://bancoagricola.gob.do/wp-content/uploads/2021/11/Ley-183-02-codigo-monetario-financiero.pdf" TargetMode="External" Id="rId11" /><Relationship Type="http://schemas.openxmlformats.org/officeDocument/2006/relationships/hyperlink" Target="https://bancoagricola.gob.do/wp-content/uploads/2022/04/Ley-No.-126-01-que-crea-la-Direccion-General-de-Contabilidad-Gubernamental.pdf" TargetMode="External" Id="rId32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7" /><Relationship Type="http://schemas.openxmlformats.org/officeDocument/2006/relationships/hyperlink" Target="https://bancoagricola.gob.do/wp-content/uploads/2021/11/OFICIO-2021-0000-317-Modificacion-Comites-Banco-1.pdf" TargetMode="External" Id="rId53" /><Relationship Type="http://schemas.openxmlformats.org/officeDocument/2006/relationships/hyperlink" Target="https://bancoagricola.gob.do/wp-content/uploads/2021/11/NORTIC-A5-2015.pdf" TargetMode="External" Id="rId58" /><Relationship Type="http://schemas.openxmlformats.org/officeDocument/2006/relationships/hyperlink" Target="https://www.instagram.com/bagricolard/" TargetMode="External" Id="rId74" /><Relationship Type="http://schemas.openxmlformats.org/officeDocument/2006/relationships/hyperlink" Target="https://311.gob.do/" TargetMode="External" Id="rId79" /><Relationship Type="http://schemas.openxmlformats.org/officeDocument/2006/relationships/hyperlink" Target="https://bancoagricola.gob.do/proyectos-y-programas/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2/LPN-2023-0001-Acto-de-aprobacion-por-la-maxima-autoridad.pdf" TargetMode="External" Id="rId95" /><Relationship Type="http://schemas.openxmlformats.org/officeDocument/2006/relationships/hyperlink" Target="https://bancoagricola.gob.do/wp-content/uploads/2022/04/Ley-No.-13-07-del-Congreso-Nacional.pdf" TargetMode="External" Id="rId22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7" /><Relationship Type="http://schemas.openxmlformats.org/officeDocument/2006/relationships/hyperlink" Target="https://bancoagricola.gob.do/wp-content/uploads/2023/02/decreto-528-09-que-aprueba-el-Reglamento-Organico-Funcional.pdf" TargetMode="External" Id="rId43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8" /><Relationship Type="http://schemas.openxmlformats.org/officeDocument/2006/relationships/hyperlink" Target="https://bancoagricola.gob.do/wp-content/uploads/2023/03/Manual-De-Organizacion-OAI.pdf" TargetMode="External" Id="rId64" /><Relationship Type="http://schemas.openxmlformats.org/officeDocument/2006/relationships/fontTable" Target="fontTable.xml" Id="rId113" /><Relationship Type="http://schemas.openxmlformats.org/officeDocument/2006/relationships/hyperlink" Target="https://bancoagricola.gob.do/wp-content/uploads/2021/11/Declaracion-Jurada-Dionicio-Jimenez-Hernandez.pdf" TargetMode="External" Id="rId85" /><Relationship Type="http://schemas.openxmlformats.org/officeDocument/2006/relationships/hyperlink" Target="https://bancoagricola.gob.do/wp-content/uploads/2021/11/Ley-6186-fomento-agricola.pdf" TargetMode="External" Id="rId12" /><Relationship Type="http://schemas.openxmlformats.org/officeDocument/2006/relationships/hyperlink" Target="https://bancoagricola.gob.do/wp-content/uploads/2023/02/8-Ley-311-14-sobre-Declarac-Jurada-Patrimonio.pdf" TargetMode="External" Id="rId17" /><Relationship Type="http://schemas.openxmlformats.org/officeDocument/2006/relationships/hyperlink" Target="https://bancoagricola.gob.do/wp-content/uploads/2023/03/Decreto-No.15-17-de-Control-de-Gastos.pdf" TargetMode="External" Id="rId33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8" /><Relationship Type="http://schemas.openxmlformats.org/officeDocument/2006/relationships/hyperlink" Target="https://bancoagricola.gob.do/wp-content/uploads/2021/11/NORTIC-A2-2016.pdf" TargetMode="External" Id="rId59" /><Relationship Type="http://schemas.openxmlformats.org/officeDocument/2006/relationships/hyperlink" Target="https://bancoagricola.gob.do/transparencia/informes-financieros/" TargetMode="External" Id="rId103" /><Relationship Type="http://schemas.openxmlformats.org/officeDocument/2006/relationships/hyperlink" Target="https://datos.gob.do/organization/banco-agricola-de-la-republica-dominicana-bagricola" TargetMode="External" Id="rId108" /><Relationship Type="http://schemas.openxmlformats.org/officeDocument/2006/relationships/hyperlink" Target="https://bancoagricola.gob.do/wp-content/uploads/2021/11/Resolucin-de-conformacin-del-Comit-Administrador-de-los-Medios-Web-CAMWEB-1.pdf" TargetMode="External" Id="rId54" /><Relationship Type="http://schemas.openxmlformats.org/officeDocument/2006/relationships/hyperlink" Target="https://bancoagricola.gob.do/wp-content/uploads/2021/12/Plan-Estrategico-2021-2024.pdf" TargetMode="External" Id="rId70" /><Relationship Type="http://schemas.openxmlformats.org/officeDocument/2006/relationships/hyperlink" Target="https://es-es.facebook.com/bancoagricolard/" TargetMode="External" Id="rId75" /><Relationship Type="http://schemas.openxmlformats.org/officeDocument/2006/relationships/hyperlink" Target="https://empleateya.mt.gob.do/" TargetMode="External" Id="rId91" /><Relationship Type="http://schemas.openxmlformats.org/officeDocument/2006/relationships/hyperlink" Target="https://bancoagricola.gob.do/transparencia/compras-y-contrataciones/licitaciones-restringidas/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5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3" /><Relationship Type="http://schemas.openxmlformats.org/officeDocument/2006/relationships/hyperlink" Target="https://bancoagricola.gob.do/wp-content/uploads/2022/04/Ley-No.-6-06-de-Credito-Publico.pdf" TargetMode="External" Id="rId28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6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49" /><Relationship Type="http://schemas.openxmlformats.org/officeDocument/2006/relationships/hyperlink" Target="https://bancoagricola.gob.do/wp-content/uploads/2021/11/02-2017-1.pdf" TargetMode="External" Id="rId57" /><Relationship Type="http://schemas.openxmlformats.org/officeDocument/2006/relationships/hyperlink" Target="https://bancoagricola.gob.do/transparencia/relacion-de-activos-fijos/" TargetMode="External" Id="rId106" /><Relationship Type="http://schemas.openxmlformats.org/officeDocument/2006/relationships/theme" Target="theme/theme1.xml" Id="rId114" /><Relationship Type="http://schemas.openxmlformats.org/officeDocument/2006/relationships/hyperlink" Target="https://bancoagricola.gob.do/wp-content/uploads/2021/11/Ley-288-2004-reforma-tributaria.pdf" TargetMode="External" Id="rId10" /><Relationship Type="http://schemas.openxmlformats.org/officeDocument/2006/relationships/hyperlink" Target="https://bancoagricola.gob.do/wp-content/uploads/2022/04/Ley-No.-10-04-de-la-Camara-de-Cuentas-de-la-Republica-Dominicana.pdf" TargetMode="External" Id="rId31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4" /><Relationship Type="http://schemas.openxmlformats.org/officeDocument/2006/relationships/hyperlink" Target="https://bancoagricola.gob.do/wp-content/uploads/2021/11/Reglamento-09-04-1.pdf" TargetMode="External" Id="rId52" /><Relationship Type="http://schemas.openxmlformats.org/officeDocument/2006/relationships/hyperlink" Target="https://bancoagricola.gob.do/wp-content/uploads/2021/11/NORTIC-A3-1-2014.pdf" TargetMode="External" Id="rId60" /><Relationship Type="http://schemas.openxmlformats.org/officeDocument/2006/relationships/hyperlink" Target="https://bancoagricola.gob.do/wp-content/uploads/2023/03/POLITICAS-Y-PROCEDIMIENTOS-OFICINA-ACCESO-INFORMACION-PUBLICA.pdf" TargetMode="External" Id="rId65" /><Relationship Type="http://schemas.openxmlformats.org/officeDocument/2006/relationships/hyperlink" Target="https://bancoagricola.gob.do/novedades/" TargetMode="External" Id="rId73" /><Relationship Type="http://schemas.openxmlformats.org/officeDocument/2006/relationships/hyperlink" Target="https://bancoagricola.gob.do/productos/" TargetMode="External" Id="rId78" /><Relationship Type="http://schemas.openxmlformats.org/officeDocument/2006/relationships/hyperlink" Target="https://bancoagricola.gob.do/wp-content/uploads/2023/03/Declaracion-Jurada-Fernando-Duran-1.pdf" TargetMode="External" Id="rId81" /><Relationship Type="http://schemas.openxmlformats.org/officeDocument/2006/relationships/hyperlink" Target="https://bancoagricola.gob.do/transparencia/compras-y-contrataciones/casos-de-urgencias/" TargetMode="External" Id="rId99" /><Relationship Type="http://schemas.openxmlformats.org/officeDocument/2006/relationships/hyperlink" Target="https://comunidad.comprasdominicana.gob.do/Public/Tendering/ContractNoticeManagement/Index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bancoagricola.gob.do/transparencia/constitucion-de-la-republica-dominicana/" TargetMode="External" Id="rId9" /><Relationship Type="http://schemas.openxmlformats.org/officeDocument/2006/relationships/hyperlink" Target="https://bancoagricola.gob.do/wp-content/uploads/2021/11/Ley-17-88-deposito-de-alquileres.pdf" TargetMode="External" Id="rId13" /><Relationship Type="http://schemas.openxmlformats.org/officeDocument/2006/relationships/hyperlink" Target="https://bancoagricola.gob.do/wp-content/uploads/2022/04/Ley-No.-311-15-sobre-Declaracion-Jurada-de-Bienes-y-Enriquecimiento-Ilicito.pdf" TargetMode="External" Id="rId18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39" /><Relationship Type="http://schemas.openxmlformats.org/officeDocument/2006/relationships/hyperlink" Target="https://www.bagricola.gob.do/transparencia/index.php/comision-de-etica/miembros-del-comite-de-etica" TargetMode="External" Id="rId109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4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0" /><Relationship Type="http://schemas.openxmlformats.org/officeDocument/2006/relationships/hyperlink" Target="https://bancoagricola.gob.do/wp-content/uploads/2021/11/1738-20-2.pdf" TargetMode="External" Id="rId55" /><Relationship Type="http://schemas.openxmlformats.org/officeDocument/2006/relationships/hyperlink" Target="https://twitter.com/bagricolaRD/" TargetMode="External" Id="rId76" /><Relationship Type="http://schemas.openxmlformats.org/officeDocument/2006/relationships/hyperlink" Target="https://bancoagricola.gob.do/transparencia/compras-y-contrataciones/sorteo-de-obras/" TargetMode="External" Id="rId97" /><Relationship Type="http://schemas.openxmlformats.org/officeDocument/2006/relationships/hyperlink" Target="https://bancoagricola.gob.do/wp-content/uploads/2023/03/ERIR-Al-Corte-Semestral-2022.pdf" TargetMode="External" Id="rId104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4/02/PLAN-OPERATIVO-ANUAL-2024-VERSION-WEB.pdf" TargetMode="External" Id="rId71" /><Relationship Type="http://schemas.openxmlformats.org/officeDocument/2006/relationships/hyperlink" Target="https://bancoagricola.gob.do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498-06-de-Planificacion-e-Inversion-Publica.pdf" TargetMode="External" Id="rId29" /><Relationship Type="http://schemas.openxmlformats.org/officeDocument/2006/relationships/hyperlink" Target="https://bancoagricola.gob.do/wp-content/uploads/2022/04/Ley-No.-5-07-de-Sistema-de-Administracion-Financiera-del-Estado.pdf" TargetMode="External" Id="rId24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0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5" /><Relationship Type="http://schemas.openxmlformats.org/officeDocument/2006/relationships/hyperlink" Target="https://bancoagricola.gob.do/transparencia/consulta-publica/proceso-de-consulta-publica/" TargetMode="External" Id="rId110" /><Relationship Type="http://schemas.openxmlformats.org/officeDocument/2006/relationships/hyperlink" Target="http://www.bagricola.gob.do/transparencia/index.php/organigrama-p" TargetMode="External" Id="rId61" /><Relationship Type="http://schemas.openxmlformats.org/officeDocument/2006/relationships/hyperlink" Target="https://bancoagricola.gob.do/wp-content/uploads/2021/11/Declaracion-Jurada-Gloria-Fulcar-1.pdf" TargetMode="External" Id="rId82" /><Relationship Type="http://schemas.openxmlformats.org/officeDocument/2006/relationships/hyperlink" Target="https://bancoagricola.gob.do/wp-content/uploads/2022/04/Ley-No.-1-12-de-la-Estrategia-Nacional-de-Desarrollo-2030.pdf" TargetMode="External" Id="rId19" /><Relationship Type="http://schemas.openxmlformats.org/officeDocument/2006/relationships/hyperlink" Target="https://bancoagricola.gob.do/wp-content/uploads/2023/02/Decreto_408-17_Reglamento_Ley_155-17-Reutilizable.pdf" TargetMode="External" Id="rId14" /><Relationship Type="http://schemas.openxmlformats.org/officeDocument/2006/relationships/hyperlink" Target="https://bancoagricola.gob.do/wp-content/uploads/2022/04/Ley-No.-200-04-de-Libre-Acceso-a-la-Informacion-Publica.pdf" TargetMode="External" Id="rId30" /><Relationship Type="http://schemas.openxmlformats.org/officeDocument/2006/relationships/hyperlink" Target="https://bancoagricola.gob.do/wp-content/uploads/2023/02/Decreto-143-17-establece-que-las-Comisiones-de-Etica-Publica-CEP.pdf" TargetMode="External" Id="rId35" /><Relationship Type="http://schemas.openxmlformats.org/officeDocument/2006/relationships/hyperlink" Target="https://bancoagricola.gob.do/wp-content/uploads/2021/11/04-2017-1.pdf" TargetMode="External" Id="rId56" /><Relationship Type="http://schemas.openxmlformats.org/officeDocument/2006/relationships/hyperlink" Target="https://bancoagricola.gob.do/transparencia/compras-y-contrataciones/estados-de-cuentas-suplidores/" TargetMode="External" Id="rId100" /><Relationship Type="http://schemas.openxmlformats.org/officeDocument/2006/relationships/hyperlink" Target="https://bancoagricola.gob.do/wp-content/uploads/2023/03/Informe-de-auditoria-2020-2021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1/11/06-04-1.pdf" TargetMode="External" Id="rId51" /><Relationship Type="http://schemas.openxmlformats.org/officeDocument/2006/relationships/hyperlink" Target="https://bancoagricola.gob.do/wp-content/uploads/2023/01/Memoria-Institucional-2022-2.pdf" TargetMode="External" Id="rId72" /><Relationship Type="http://schemas.openxmlformats.org/officeDocument/2006/relationships/hyperlink" Target="https://bancoagricola.gob.do/transparencia/compras-y-contrataciones/como-registrarse-como-proveedor-del-estado/" TargetMode="External" Id="rId93" /><Relationship Type="http://schemas.openxmlformats.org/officeDocument/2006/relationships/hyperlink" Target="https://bancoagricola.gob.do/transparencia/compras-y-contrataciones/comparacion-de-precio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423-06-de-Presupuesto-para-el-Sector-Publico.pdf" TargetMode="External" Id="rId25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6" /><Relationship Type="http://schemas.openxmlformats.org/officeDocument/2006/relationships/hyperlink" Target="https://bancoagricola.gob.do/transparencia/oai/contacto-responsable/" TargetMode="External" Id="rId67" /><Relationship Type="http://schemas.openxmlformats.org/officeDocument/2006/relationships/hyperlink" Target="https://bancoagricola.gob.do/wp-content/uploads/2022/04/Ley-No.-481-08-de-Archivos-de-la-Republica-Dominicana.pdf" TargetMode="External" Id="rId20" /><Relationship Type="http://schemas.openxmlformats.org/officeDocument/2006/relationships/hyperlink" Target="https://bancoagricola.gob.do/wp-content/uploads/2022/04/Decreto-No.-694-09-de-Sistema-311-de-Atencion-Ciudadana.pdf" TargetMode="External" Id="rId41" /><Relationship Type="http://schemas.openxmlformats.org/officeDocument/2006/relationships/hyperlink" Target="http://www.bagricola.gob.do/transparencia/index.php/derechos-de-los-ciudadados" TargetMode="External" Id="rId62" /><Relationship Type="http://schemas.openxmlformats.org/officeDocument/2006/relationships/hyperlink" Target="https://bancoagricola.gob.do/wp-content/uploads/2021/11/Declaracion-Jurada-Juan-Isidro-Rosario-Pilarte-2.pdf" TargetMode="External" Id="rId83" /><Relationship Type="http://schemas.openxmlformats.org/officeDocument/2006/relationships/hyperlink" Target="https://bancoagricola.gob.do/transparencia/consulta-publica/relacion-de-consulta-publica/" TargetMode="External" Id="rId111" /><Relationship Type="http://schemas.openxmlformats.org/officeDocument/2006/relationships/hyperlink" Target="https://bancoagricola.gob.do/transparencia/estadisticas-institucionales/" TargetMode="External" Id="Raf87020387b843b0" /><Relationship Type="http://schemas.openxmlformats.org/officeDocument/2006/relationships/hyperlink" Target="https://bancoagricola.gob.do/wp-content/uploads/2024/03/Reporte-de-Inventario-Almacen-Enero-Marzo-2024.pdf" TargetMode="External" Id="R06977cd56a8a44be" /><Relationship Type="http://schemas.openxmlformats.org/officeDocument/2006/relationships/hyperlink" Target="https://bancoagricola.gob.do/wp-content/uploads/2024/04/Estadistica-OAI-.-Enero-Marzo-2024-Word.pdf" TargetMode="External" Id="R52e27ddb63234d6c" /><Relationship Type="http://schemas.openxmlformats.org/officeDocument/2006/relationships/hyperlink" Target="https://bancoagricola.gob.do/wp-content/uploads/2024/04/WORD-ENERO-MARZO-2024.pdf" TargetMode="External" Id="Rb21457723dba431f" /><Relationship Type="http://schemas.openxmlformats.org/officeDocument/2006/relationships/hyperlink" Target="https://bancoagricola.gob.do/wp-content/uploads/2024/04/PRESUPUESTO-2024.pdf" TargetMode="External" Id="R8e0131da59164edf" /><Relationship Type="http://schemas.openxmlformats.org/officeDocument/2006/relationships/hyperlink" Target="https://bancoagricola.gob.do/wp-content/uploads/2024/03/EVALUACION-MARZO-2024.pdf" TargetMode="External" Id="R5b22c55a181546bf" /><Relationship Type="http://schemas.openxmlformats.org/officeDocument/2006/relationships/hyperlink" Target="https://bancoagricola.gob.do/wp-content/uploads/2024/05/EJECUCION-PRESUPUESTARIA-ABRIL-2024-FIRMADA.pdf" TargetMode="External" Id="R9d7fcf1f0ec54464" /><Relationship Type="http://schemas.openxmlformats.org/officeDocument/2006/relationships/hyperlink" Target="https://bancoagricola.gob.do/wp-content/uploads/2024/05/Nomina-Empleados-Fijos-Abril-2024.pdf" TargetMode="External" Id="Rbe979d4e1d5b4ce7" /><Relationship Type="http://schemas.openxmlformats.org/officeDocument/2006/relationships/hyperlink" Target="https://bancoagricola.gob.do/wp-content/uploads/2024/05/Nomina-Personal-Contratado-Abril-2024.pdf" TargetMode="External" Id="R026593dd437b4485" /><Relationship Type="http://schemas.openxmlformats.org/officeDocument/2006/relationships/hyperlink" Target="https://bancoagricola.gob.do/wp-content/uploads/2024/05/Nomina-Pensionados-Abril-2024.pdf" TargetMode="External" Id="Raa8732be6a4f46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G. Santana</dc:creator>
  <keywords/>
  <lastModifiedBy>Harolin Esther Peña Montero</lastModifiedBy>
  <revision>38</revision>
  <lastPrinted>2022-11-08T21:45:00.0000000Z</lastPrinted>
  <dcterms:created xsi:type="dcterms:W3CDTF">2023-03-21T21:51:00.0000000Z</dcterms:created>
  <dcterms:modified xsi:type="dcterms:W3CDTF">2024-05-23T14:35:17.3999154Z</dcterms:modified>
</coreProperties>
</file>