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00E70" w14:textId="77777777" w:rsidR="008A324A" w:rsidRPr="00F55323" w:rsidRDefault="00021D21" w:rsidP="00021D21">
      <w:pPr>
        <w:tabs>
          <w:tab w:val="center" w:pos="6840"/>
          <w:tab w:val="left" w:pos="9377"/>
        </w:tabs>
        <w:spacing w:after="0"/>
        <w:rPr>
          <w:rStyle w:val="Style6"/>
          <w:rFonts w:ascii="Aptos" w:hAnsi="Aptos" w:cstheme="majorHAnsi"/>
          <w:b w:val="0"/>
          <w:bCs/>
          <w:color w:val="000000" w:themeColor="text1"/>
          <w:sz w:val="32"/>
          <w:szCs w:val="24"/>
        </w:rPr>
      </w:pPr>
      <w:r w:rsidRPr="00F55323">
        <w:rPr>
          <w:rStyle w:val="Style6"/>
          <w:rFonts w:ascii="Aptos" w:hAnsi="Aptos" w:cstheme="majorHAnsi"/>
          <w:b w:val="0"/>
          <w:bCs/>
          <w:color w:val="000000" w:themeColor="text1"/>
          <w:sz w:val="32"/>
          <w:szCs w:val="24"/>
        </w:rPr>
        <w:tab/>
      </w:r>
      <w:r w:rsidR="001824C4" w:rsidRPr="00F55323">
        <w:rPr>
          <w:rStyle w:val="Style6"/>
          <w:rFonts w:ascii="Aptos" w:hAnsi="Aptos" w:cstheme="majorHAnsi"/>
          <w:b w:val="0"/>
          <w:bCs/>
          <w:color w:val="000000" w:themeColor="text1"/>
          <w:sz w:val="32"/>
          <w:szCs w:val="24"/>
        </w:rPr>
        <w:t>BANCO AGRICOLA DE LA REPUBLICA DOMINICANA</w:t>
      </w:r>
    </w:p>
    <w:p w14:paraId="20C6A86B" w14:textId="77777777" w:rsidR="00276795" w:rsidRDefault="00021D21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</w:pPr>
      <w:r w:rsidRPr="00AB1EB4">
        <w:rPr>
          <w:rStyle w:val="Style6"/>
          <w:rFonts w:ascii="Verdana" w:hAnsi="Verdana" w:cs="Tahoma"/>
          <w:b w:val="0"/>
          <w:color w:val="000000" w:themeColor="text1"/>
          <w:sz w:val="24"/>
        </w:rPr>
        <w:tab/>
      </w:r>
      <w:r w:rsidR="000709D8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>OFERTA ECONOMICA</w:t>
      </w:r>
      <w:r w:rsidR="00276795" w:rsidRPr="00AB1EB4">
        <w:rPr>
          <w:rStyle w:val="Style6"/>
          <w:rFonts w:ascii="Verdana" w:hAnsi="Verdana" w:cs="Tahoma"/>
          <w:b w:val="0"/>
          <w:color w:val="000000" w:themeColor="text1"/>
          <w:sz w:val="24"/>
          <w:szCs w:val="18"/>
          <w:u w:val="single"/>
        </w:rPr>
        <w:t xml:space="preserve"> </w:t>
      </w:r>
    </w:p>
    <w:p w14:paraId="29BF3BC1" w14:textId="77777777" w:rsidR="00ED2D10" w:rsidRPr="00ED2D10" w:rsidRDefault="00ED2D10" w:rsidP="008A324A">
      <w:pPr>
        <w:tabs>
          <w:tab w:val="center" w:pos="6840"/>
          <w:tab w:val="left" w:pos="9377"/>
        </w:tabs>
        <w:spacing w:after="0"/>
        <w:rPr>
          <w:rStyle w:val="Style6"/>
          <w:rFonts w:ascii="Verdana" w:hAnsi="Verdana" w:cs="Tahoma"/>
          <w:b w:val="0"/>
          <w:color w:val="000000" w:themeColor="text1"/>
          <w:sz w:val="10"/>
          <w:szCs w:val="4"/>
          <w:u w:val="single"/>
        </w:rPr>
      </w:pPr>
    </w:p>
    <w:p w14:paraId="5BD09565" w14:textId="77777777" w:rsidR="00484A6A" w:rsidRPr="00484A6A" w:rsidRDefault="00484A6A" w:rsidP="00484A6A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24"/>
          <w:lang w:val="es-ES"/>
        </w:rPr>
      </w:pPr>
      <w:bookmarkStart w:id="1" w:name="_Hlk172296431"/>
      <w:r w:rsidRPr="00484A6A">
        <w:rPr>
          <w:rFonts w:ascii="Arial Narrow" w:eastAsia="Malgun Gothic" w:hAnsi="Arial Narrow"/>
          <w:b/>
          <w:iCs/>
          <w:caps/>
          <w:sz w:val="24"/>
          <w:lang w:val="es-ES"/>
        </w:rPr>
        <w:t xml:space="preserve">CONTRATACIÓN DE SERVICIOS PROFESIONALES PARA LA IMPLEMENTACIÓN DE PRE-REQUISITOS TÉCNICOS, ADECUACIÓN DE PROCESOS FUNCIONALES Y ACOMPAÑAMIENTO PARA LA GESTIÓN DEL CAMBIO DE CARA A LA IMPLEMENTACIÓN DE UN SOFTWARE ERP </w:t>
      </w:r>
    </w:p>
    <w:p w14:paraId="252E1EE3" w14:textId="73248A0A" w:rsidR="00ED2D10" w:rsidRPr="00484A6A" w:rsidRDefault="00484A6A" w:rsidP="00484A6A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24"/>
          <w:lang w:val="es-ES"/>
        </w:rPr>
      </w:pPr>
      <w:r w:rsidRPr="00484A6A">
        <w:rPr>
          <w:rFonts w:ascii="Arial Narrow" w:eastAsia="Malgun Gothic" w:hAnsi="Arial Narrow"/>
          <w:b/>
          <w:iCs/>
          <w:caps/>
          <w:sz w:val="24"/>
          <w:lang w:val="es-ES"/>
        </w:rPr>
        <w:t>EN EL BANCO AGRÍCOLA DE LA REPÚBLICA DOMINICANA</w:t>
      </w:r>
    </w:p>
    <w:p w14:paraId="546C277D" w14:textId="77777777" w:rsidR="00484A6A" w:rsidRPr="00ED2D10" w:rsidRDefault="00484A6A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eastAsia="Malgun Gothic" w:hAnsi="Arial Narrow"/>
          <w:b/>
          <w:iCs/>
          <w:caps/>
          <w:sz w:val="10"/>
          <w:szCs w:val="8"/>
          <w:lang w:val="es-ES"/>
        </w:rPr>
      </w:pPr>
    </w:p>
    <w:bookmarkEnd w:id="1"/>
    <w:p w14:paraId="7AAD2B60" w14:textId="6645F775" w:rsidR="007A7785" w:rsidRPr="00ED2D10" w:rsidRDefault="00191D6E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sz w:val="28"/>
          <w:szCs w:val="28"/>
          <w:u w:val="single"/>
          <w:lang w:val="es-ES_tradnl"/>
        </w:rPr>
      </w:pPr>
      <w:r w:rsidRPr="00484A6A">
        <w:rPr>
          <w:rFonts w:ascii="Arial Narrow" w:hAnsi="Arial Narrow"/>
          <w:sz w:val="20"/>
          <w:szCs w:val="20"/>
          <w:u w:val="single"/>
          <w:lang w:val="es-ES_tradnl"/>
        </w:rPr>
        <w:t>REF. B</w:t>
      </w:r>
      <w:r w:rsidR="00494957" w:rsidRPr="00484A6A">
        <w:rPr>
          <w:rFonts w:ascii="Arial Narrow" w:hAnsi="Arial Narrow"/>
          <w:sz w:val="20"/>
          <w:szCs w:val="20"/>
          <w:u w:val="single"/>
          <w:lang w:val="es-ES_tradnl"/>
        </w:rPr>
        <w:t>AGRICOLA-CCC-</w:t>
      </w:r>
      <w:r w:rsidR="00820C2E" w:rsidRPr="00484A6A">
        <w:rPr>
          <w:rFonts w:ascii="Arial Narrow" w:hAnsi="Arial Narrow"/>
          <w:sz w:val="20"/>
          <w:szCs w:val="20"/>
          <w:u w:val="single"/>
          <w:lang w:val="es-ES_tradnl"/>
        </w:rPr>
        <w:t>PEPU</w:t>
      </w:r>
      <w:r w:rsidR="007A7785" w:rsidRPr="00484A6A">
        <w:rPr>
          <w:rFonts w:ascii="Arial Narrow" w:hAnsi="Arial Narrow"/>
          <w:sz w:val="20"/>
          <w:szCs w:val="20"/>
          <w:u w:val="single"/>
          <w:lang w:val="es-ES_tradnl"/>
        </w:rPr>
        <w:t>-20</w:t>
      </w:r>
      <w:r w:rsidR="00573778" w:rsidRPr="00484A6A">
        <w:rPr>
          <w:rFonts w:ascii="Arial Narrow" w:hAnsi="Arial Narrow"/>
          <w:sz w:val="20"/>
          <w:szCs w:val="20"/>
          <w:u w:val="single"/>
          <w:lang w:val="es-ES_tradnl"/>
        </w:rPr>
        <w:t>2</w:t>
      </w:r>
      <w:r w:rsidR="00484A6A" w:rsidRPr="00484A6A">
        <w:rPr>
          <w:rFonts w:ascii="Arial Narrow" w:hAnsi="Arial Narrow"/>
          <w:sz w:val="20"/>
          <w:szCs w:val="20"/>
          <w:u w:val="single"/>
          <w:lang w:val="es-ES_tradnl"/>
        </w:rPr>
        <w:t>5</w:t>
      </w:r>
      <w:r w:rsidR="00573778" w:rsidRPr="00484A6A">
        <w:rPr>
          <w:rFonts w:ascii="Arial Narrow" w:hAnsi="Arial Narrow"/>
          <w:sz w:val="20"/>
          <w:szCs w:val="20"/>
          <w:u w:val="single"/>
          <w:lang w:val="es-ES_tradnl"/>
        </w:rPr>
        <w:t>-00</w:t>
      </w:r>
      <w:r w:rsidR="001C640F" w:rsidRPr="00484A6A">
        <w:rPr>
          <w:rFonts w:ascii="Arial Narrow" w:hAnsi="Arial Narrow"/>
          <w:sz w:val="20"/>
          <w:szCs w:val="20"/>
          <w:u w:val="single"/>
          <w:lang w:val="es-ES_tradnl"/>
        </w:rPr>
        <w:t>0</w:t>
      </w:r>
      <w:r w:rsidR="00484A6A" w:rsidRPr="00484A6A">
        <w:rPr>
          <w:rFonts w:ascii="Arial Narrow" w:hAnsi="Arial Narrow"/>
          <w:sz w:val="20"/>
          <w:szCs w:val="20"/>
          <w:u w:val="single"/>
          <w:lang w:val="es-ES_tradnl"/>
        </w:rPr>
        <w:t>1</w:t>
      </w:r>
    </w:p>
    <w:p w14:paraId="79B3B953" w14:textId="77777777" w:rsidR="00501AD9" w:rsidRPr="00BF1ED1" w:rsidRDefault="00501AD9" w:rsidP="00AB1EB4">
      <w:pPr>
        <w:tabs>
          <w:tab w:val="center" w:pos="6840"/>
          <w:tab w:val="left" w:pos="9377"/>
        </w:tabs>
        <w:spacing w:after="0"/>
        <w:jc w:val="center"/>
        <w:rPr>
          <w:rFonts w:ascii="Arial Narrow" w:hAnsi="Arial Narrow"/>
          <w:b/>
          <w:bCs/>
          <w:u w:val="single"/>
          <w:lang w:val="es-ES_tradnl"/>
        </w:rPr>
      </w:pPr>
    </w:p>
    <w:p w14:paraId="6065F2A4" w14:textId="77777777" w:rsidR="00396472" w:rsidRDefault="008D4A01" w:rsidP="007A7785">
      <w:pPr>
        <w:tabs>
          <w:tab w:val="center" w:pos="6840"/>
          <w:tab w:val="left" w:pos="9377"/>
        </w:tabs>
        <w:spacing w:after="0"/>
      </w:pPr>
      <w:r w:rsidRPr="00501AD9">
        <w:rPr>
          <w:b/>
          <w:szCs w:val="24"/>
        </w:rPr>
        <w:t>NOMBRE DEL OFERENTE:</w:t>
      </w:r>
      <w:r w:rsidRPr="00501AD9">
        <w:rPr>
          <w:szCs w:val="24"/>
        </w:rPr>
        <w:t xml:space="preserve"> </w:t>
      </w:r>
      <w:r w:rsidR="001824C4" w:rsidRPr="00000C75">
        <w:rPr>
          <w:color w:val="C00000"/>
        </w:rPr>
        <w:t>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81"/>
        <w:gridCol w:w="1260"/>
        <w:gridCol w:w="1800"/>
        <w:gridCol w:w="180"/>
        <w:gridCol w:w="1710"/>
        <w:gridCol w:w="2268"/>
      </w:tblGrid>
      <w:tr w:rsidR="002025DF" w:rsidRPr="00AB1EB4" w14:paraId="5EFA3CB2" w14:textId="77777777" w:rsidTr="00AB1EB4">
        <w:tc>
          <w:tcPr>
            <w:tcW w:w="704" w:type="dxa"/>
            <w:shd w:val="clear" w:color="auto" w:fill="404040" w:themeFill="text1" w:themeFillTint="BF"/>
            <w:vAlign w:val="center"/>
          </w:tcPr>
          <w:p w14:paraId="421A740A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N</w:t>
            </w:r>
            <w:r w:rsidRPr="00AB1EB4">
              <w:rPr>
                <w:b/>
                <w:color w:val="FFFFFF" w:themeColor="background1"/>
                <w:sz w:val="16"/>
              </w:rPr>
              <w:t>o</w:t>
            </w:r>
            <w:r w:rsidRPr="00AB1EB4">
              <w:rPr>
                <w:b/>
                <w:caps/>
                <w:color w:val="FFFFFF" w:themeColor="background1"/>
                <w:sz w:val="16"/>
              </w:rPr>
              <w:t>. Item</w:t>
            </w:r>
          </w:p>
        </w:tc>
        <w:tc>
          <w:tcPr>
            <w:tcW w:w="5681" w:type="dxa"/>
            <w:shd w:val="clear" w:color="auto" w:fill="404040" w:themeFill="text1" w:themeFillTint="BF"/>
            <w:vAlign w:val="center"/>
          </w:tcPr>
          <w:p w14:paraId="0BE28425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Descripción</w:t>
            </w:r>
          </w:p>
        </w:tc>
        <w:tc>
          <w:tcPr>
            <w:tcW w:w="1260" w:type="dxa"/>
            <w:shd w:val="clear" w:color="auto" w:fill="404040" w:themeFill="text1" w:themeFillTint="BF"/>
            <w:vAlign w:val="center"/>
          </w:tcPr>
          <w:p w14:paraId="0BF4311F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Cantidad</w:t>
            </w:r>
          </w:p>
        </w:tc>
        <w:tc>
          <w:tcPr>
            <w:tcW w:w="1980" w:type="dxa"/>
            <w:gridSpan w:val="2"/>
            <w:shd w:val="clear" w:color="auto" w:fill="404040" w:themeFill="text1" w:themeFillTint="BF"/>
            <w:vAlign w:val="center"/>
          </w:tcPr>
          <w:p w14:paraId="320D3626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3FE31903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ITBIS</w:t>
            </w:r>
          </w:p>
        </w:tc>
        <w:tc>
          <w:tcPr>
            <w:tcW w:w="2268" w:type="dxa"/>
            <w:shd w:val="clear" w:color="auto" w:fill="404040" w:themeFill="text1" w:themeFillTint="BF"/>
            <w:vAlign w:val="center"/>
          </w:tcPr>
          <w:p w14:paraId="06434D54" w14:textId="77777777" w:rsidR="002025DF" w:rsidRPr="00AB1EB4" w:rsidRDefault="002025DF" w:rsidP="008D4A01">
            <w:pPr>
              <w:jc w:val="center"/>
              <w:rPr>
                <w:b/>
                <w:caps/>
                <w:color w:val="FFFFFF" w:themeColor="background1"/>
                <w:sz w:val="16"/>
              </w:rPr>
            </w:pPr>
            <w:r w:rsidRPr="00AB1EB4">
              <w:rPr>
                <w:b/>
                <w:caps/>
                <w:color w:val="FFFFFF" w:themeColor="background1"/>
                <w:sz w:val="16"/>
              </w:rPr>
              <w:t>Precio Unitario Final</w:t>
            </w:r>
          </w:p>
        </w:tc>
      </w:tr>
      <w:tr w:rsidR="0009523A" w:rsidRPr="00AB1EB4" w14:paraId="6AFF50B3" w14:textId="77777777" w:rsidTr="00484A6A">
        <w:trPr>
          <w:trHeight w:hRule="exact" w:val="1419"/>
        </w:trPr>
        <w:tc>
          <w:tcPr>
            <w:tcW w:w="704" w:type="dxa"/>
            <w:vAlign w:val="center"/>
          </w:tcPr>
          <w:p w14:paraId="40F766CF" w14:textId="4BF17481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  <w:r w:rsidRPr="00501AD9">
              <w:rPr>
                <w:rFonts w:ascii="Arial Narrow" w:hAnsi="Arial Narrow"/>
                <w:bCs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5681" w:type="dxa"/>
            <w:vAlign w:val="center"/>
          </w:tcPr>
          <w:p w14:paraId="6E2FED7C" w14:textId="532F16C0" w:rsidR="0009523A" w:rsidRPr="00501AD9" w:rsidRDefault="00484A6A" w:rsidP="00484A6A">
            <w:pPr>
              <w:jc w:val="center"/>
              <w:rPr>
                <w:rFonts w:ascii="Arial Nova Cond" w:hAnsi="Arial Nova Cond" w:cstheme="minorHAnsi"/>
              </w:rPr>
            </w:pPr>
            <w:r w:rsidRPr="00484A6A">
              <w:rPr>
                <w:rFonts w:ascii="Arial Nova Cond" w:hAnsi="Arial Nova Cond" w:cstheme="minorHAnsi"/>
              </w:rPr>
              <w:t>Servicios profesionales para la implementación de pre-requisitos técnicos, adecuación de procesos funcionales y acompañamiento para la gestión del cambio de cara a la implementación de un software ERP en el Banco Agrícola de la República Dominicana</w:t>
            </w:r>
          </w:p>
        </w:tc>
        <w:tc>
          <w:tcPr>
            <w:tcW w:w="1260" w:type="dxa"/>
            <w:vAlign w:val="center"/>
          </w:tcPr>
          <w:p w14:paraId="3FB6A987" w14:textId="6D4EC4AD" w:rsidR="0009523A" w:rsidRPr="00501AD9" w:rsidRDefault="005971CC" w:rsidP="0009523A">
            <w:pPr>
              <w:jc w:val="center"/>
              <w:rPr>
                <w:rFonts w:ascii="Arial Nova" w:hAnsi="Arial Nova"/>
                <w:sz w:val="24"/>
                <w:szCs w:val="20"/>
                <w:lang w:val="en-US"/>
              </w:rPr>
            </w:pPr>
            <w:r>
              <w:rPr>
                <w:rFonts w:ascii="Arial Nova" w:hAnsi="Arial Nova"/>
                <w:sz w:val="24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14:paraId="5D928711" w14:textId="77777777" w:rsidR="0009523A" w:rsidRPr="00AB1EB4" w:rsidRDefault="0009523A" w:rsidP="0009523A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9548E03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BD8E614" w14:textId="77777777" w:rsidR="0009523A" w:rsidRPr="00AB1EB4" w:rsidRDefault="0009523A" w:rsidP="0009523A">
            <w:pPr>
              <w:rPr>
                <w:b/>
                <w:lang w:val="en-US"/>
              </w:rPr>
            </w:pPr>
          </w:p>
        </w:tc>
      </w:tr>
      <w:tr w:rsidR="0009523A" w:rsidRPr="00AB1EB4" w14:paraId="6F4C4284" w14:textId="77777777" w:rsidTr="005971CC">
        <w:trPr>
          <w:trHeight w:hRule="exact" w:val="417"/>
        </w:trPr>
        <w:tc>
          <w:tcPr>
            <w:tcW w:w="704" w:type="dxa"/>
            <w:vAlign w:val="center"/>
          </w:tcPr>
          <w:p w14:paraId="5FC7CF26" w14:textId="1E3724D4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F62C2D8" w14:textId="72B4D408" w:rsidR="008565FD" w:rsidRPr="00501AD9" w:rsidRDefault="008565FD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AD98A5F" w14:textId="77938DD3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69E374D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EBC682D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CF57311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0836BAE2" w14:textId="77777777" w:rsidTr="00501AD9">
        <w:trPr>
          <w:trHeight w:hRule="exact" w:val="425"/>
        </w:trPr>
        <w:tc>
          <w:tcPr>
            <w:tcW w:w="704" w:type="dxa"/>
            <w:vAlign w:val="center"/>
          </w:tcPr>
          <w:p w14:paraId="5BA0BF28" w14:textId="062F5C45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40D24F74" w14:textId="583D079D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5F3EDA86" w14:textId="46FD8049" w:rsidR="0009523A" w:rsidRPr="008565FD" w:rsidRDefault="0009523A" w:rsidP="0009523A">
            <w:pPr>
              <w:jc w:val="center"/>
              <w:rPr>
                <w:rFonts w:ascii="Arial Nova" w:hAnsi="Arial Nova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52282A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DB92CC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159B7726" w14:textId="77777777" w:rsidR="0009523A" w:rsidRPr="008565FD" w:rsidRDefault="0009523A" w:rsidP="0009523A">
            <w:pPr>
              <w:rPr>
                <w:b/>
              </w:rPr>
            </w:pPr>
          </w:p>
        </w:tc>
      </w:tr>
      <w:tr w:rsidR="0009523A" w:rsidRPr="00AB1EB4" w14:paraId="24A136E3" w14:textId="77777777" w:rsidTr="00501AD9">
        <w:trPr>
          <w:trHeight w:hRule="exact" w:val="362"/>
        </w:trPr>
        <w:tc>
          <w:tcPr>
            <w:tcW w:w="704" w:type="dxa"/>
            <w:vAlign w:val="center"/>
          </w:tcPr>
          <w:p w14:paraId="36AC2DEB" w14:textId="553CB6FA" w:rsidR="0009523A" w:rsidRPr="00501AD9" w:rsidRDefault="0009523A" w:rsidP="0009523A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81" w:type="dxa"/>
            <w:vAlign w:val="center"/>
          </w:tcPr>
          <w:p w14:paraId="066A6498" w14:textId="385A049A" w:rsidR="0009523A" w:rsidRPr="00501AD9" w:rsidRDefault="0009523A" w:rsidP="0009523A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260" w:type="dxa"/>
            <w:vAlign w:val="center"/>
          </w:tcPr>
          <w:p w14:paraId="3AA1D4FD" w14:textId="61F37E2F" w:rsidR="0009523A" w:rsidRPr="008565FD" w:rsidRDefault="0009523A" w:rsidP="0009523A">
            <w:pPr>
              <w:jc w:val="center"/>
              <w:rPr>
                <w:rFonts w:ascii="Arial Nova" w:hAnsi="Arial Nova" w:cs="Arial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74C978" w14:textId="77777777" w:rsidR="0009523A" w:rsidRPr="008565FD" w:rsidRDefault="0009523A" w:rsidP="0009523A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61FF73" w14:textId="77777777" w:rsidR="0009523A" w:rsidRPr="008565FD" w:rsidRDefault="0009523A" w:rsidP="0009523A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2E91A62F" w14:textId="77777777" w:rsidR="0009523A" w:rsidRPr="008565FD" w:rsidRDefault="0009523A" w:rsidP="0009523A">
            <w:pPr>
              <w:rPr>
                <w:b/>
              </w:rPr>
            </w:pPr>
          </w:p>
        </w:tc>
      </w:tr>
    </w:tbl>
    <w:p w14:paraId="3580796A" w14:textId="77777777" w:rsidR="00396472" w:rsidRPr="008565FD" w:rsidRDefault="00396472" w:rsidP="00021D2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8D4A01" w:rsidRPr="008D4A01" w14:paraId="68D76440" w14:textId="77777777" w:rsidTr="002025DF">
        <w:trPr>
          <w:trHeight w:val="691"/>
        </w:trPr>
        <w:tc>
          <w:tcPr>
            <w:tcW w:w="13670" w:type="dxa"/>
          </w:tcPr>
          <w:p w14:paraId="1CBE9CD2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>VALOR TOTAL DE LA OFERTA: …………………………………………………</w:t>
            </w:r>
            <w:proofErr w:type="gramStart"/>
            <w:r w:rsidRPr="007A7785">
              <w:rPr>
                <w:rFonts w:ascii="Arial Narrow" w:hAnsi="Arial Narrow"/>
              </w:rPr>
              <w:t>…….</w:t>
            </w:r>
            <w:proofErr w:type="gramEnd"/>
            <w:r w:rsidRPr="007A7785">
              <w:rPr>
                <w:rFonts w:ascii="Arial Narrow" w:hAnsi="Arial Narrow"/>
              </w:rPr>
              <w:t>.RD$</w:t>
            </w:r>
          </w:p>
          <w:p w14:paraId="5792D870" w14:textId="77777777" w:rsidR="008D4A01" w:rsidRPr="007A7785" w:rsidRDefault="008D4A01">
            <w:pPr>
              <w:rPr>
                <w:rFonts w:ascii="Arial Narrow" w:hAnsi="Arial Narrow"/>
                <w:sz w:val="8"/>
              </w:rPr>
            </w:pPr>
          </w:p>
          <w:p w14:paraId="37862AB6" w14:textId="77777777" w:rsidR="008D4A01" w:rsidRPr="007A7785" w:rsidRDefault="008D4A01">
            <w:pPr>
              <w:rPr>
                <w:rFonts w:ascii="Arial Narrow" w:hAnsi="Arial Narrow"/>
              </w:rPr>
            </w:pPr>
            <w:r w:rsidRPr="007A7785">
              <w:rPr>
                <w:rFonts w:ascii="Arial Narrow" w:hAnsi="Arial Narrow"/>
              </w:rPr>
              <w:t xml:space="preserve">Valor total de la oferta en </w:t>
            </w:r>
            <w:r w:rsidR="007A7785">
              <w:rPr>
                <w:rFonts w:ascii="Arial Narrow" w:hAnsi="Arial Narrow"/>
              </w:rPr>
              <w:t xml:space="preserve">letras: </w:t>
            </w:r>
            <w:r w:rsidRPr="007A778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12162C8" w14:textId="77777777" w:rsidR="008D4A01" w:rsidRPr="008D4A01" w:rsidRDefault="008D4A01"/>
        </w:tc>
      </w:tr>
    </w:tbl>
    <w:p w14:paraId="2A2DE409" w14:textId="77777777" w:rsidR="00021D21" w:rsidRPr="00021D21" w:rsidRDefault="00021D21" w:rsidP="008D4A01">
      <w:pPr>
        <w:rPr>
          <w:sz w:val="4"/>
        </w:rPr>
      </w:pPr>
    </w:p>
    <w:p w14:paraId="3D91FF9E" w14:textId="77777777" w:rsidR="001824C4" w:rsidRPr="007A7785" w:rsidRDefault="008D4A01" w:rsidP="007A7785">
      <w:pPr>
        <w:spacing w:after="0" w:line="480" w:lineRule="auto"/>
        <w:rPr>
          <w:rFonts w:ascii="Arial Narrow" w:hAnsi="Arial Narrow"/>
        </w:rPr>
      </w:pPr>
      <w:r w:rsidRPr="007A7785">
        <w:rPr>
          <w:rFonts w:ascii="Arial Narrow" w:hAnsi="Arial Narrow"/>
        </w:rPr>
        <w:t>………………</w:t>
      </w:r>
      <w:r w:rsidRPr="007A7785">
        <w:rPr>
          <w:rFonts w:ascii="Arial Narrow" w:hAnsi="Arial Narrow"/>
          <w:color w:val="C00000"/>
        </w:rPr>
        <w:t>nombre y apellido</w:t>
      </w:r>
      <w:r w:rsidRPr="007A7785">
        <w:rPr>
          <w:rFonts w:ascii="Arial Narrow" w:hAnsi="Arial Narrow"/>
        </w:rPr>
        <w:t>…………………………………… en calidad de …………………………………………</w:t>
      </w:r>
      <w:proofErr w:type="gramStart"/>
      <w:r w:rsidRPr="007A7785">
        <w:rPr>
          <w:rFonts w:ascii="Arial Narrow" w:hAnsi="Arial Narrow"/>
        </w:rPr>
        <w:t>…….</w:t>
      </w:r>
      <w:proofErr w:type="gramEnd"/>
      <w:r w:rsidRPr="007A7785">
        <w:rPr>
          <w:rFonts w:ascii="Arial Narrow" w:hAnsi="Arial Narrow"/>
        </w:rPr>
        <w:t>., debidamente autorizado para actuar en nombre y representación de (poner aquí nombre del Oferente y sello de la compañía, si procede)</w:t>
      </w:r>
    </w:p>
    <w:p w14:paraId="431E70CB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Firma ___________________________________</w:t>
      </w:r>
    </w:p>
    <w:p w14:paraId="01D9EAE0" w14:textId="77777777" w:rsidR="00021D21" w:rsidRPr="007A7785" w:rsidRDefault="00021D21" w:rsidP="00021D21">
      <w:pPr>
        <w:jc w:val="center"/>
        <w:rPr>
          <w:rFonts w:ascii="Arial Narrow" w:hAnsi="Arial Narrow"/>
        </w:rPr>
      </w:pPr>
      <w:r w:rsidRPr="007A7785">
        <w:rPr>
          <w:rFonts w:ascii="Arial Narrow" w:hAnsi="Arial Narrow"/>
        </w:rPr>
        <w:t>……../……../……….… fecha</w:t>
      </w:r>
    </w:p>
    <w:sectPr w:rsidR="00021D21" w:rsidRPr="007A7785" w:rsidSect="00021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30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15BA4" w14:textId="77777777" w:rsidR="00FA3F2D" w:rsidRDefault="00FA3F2D" w:rsidP="001824C4">
      <w:pPr>
        <w:spacing w:after="0" w:line="240" w:lineRule="auto"/>
      </w:pPr>
      <w:r>
        <w:separator/>
      </w:r>
    </w:p>
  </w:endnote>
  <w:endnote w:type="continuationSeparator" w:id="0">
    <w:p w14:paraId="1AA2C756" w14:textId="77777777" w:rsidR="00FA3F2D" w:rsidRDefault="00FA3F2D" w:rsidP="0018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4A66" w14:textId="77777777" w:rsidR="00F55323" w:rsidRDefault="00F55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</w:rPr>
      <w:id w:val="-201637368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66C52F7" w14:textId="15B0D51C" w:rsidR="00021D21" w:rsidRDefault="00021D21" w:rsidP="00021D21">
        <w:pPr>
          <w:pStyle w:val="Footer"/>
        </w:pPr>
        <w:r w:rsidRPr="00021D21">
          <w:rPr>
            <w:sz w:val="14"/>
          </w:rPr>
          <w:fldChar w:fldCharType="begin"/>
        </w:r>
        <w:r w:rsidRPr="00021D21">
          <w:rPr>
            <w:sz w:val="14"/>
          </w:rPr>
          <w:instrText xml:space="preserve"> FILENAME  \* Lower \p  \* MERGEFORMAT </w:instrText>
        </w:r>
        <w:r w:rsidRPr="00021D21">
          <w:rPr>
            <w:sz w:val="14"/>
          </w:rPr>
          <w:fldChar w:fldCharType="separate"/>
        </w:r>
        <w:r w:rsidR="00F55323">
          <w:rPr>
            <w:noProof/>
            <w:sz w:val="14"/>
          </w:rPr>
          <w:t>c:\1-ba\_ccc\2025\pepu\ba-ccc-pepu-2025-0001\upload\sncc.f.033_formulario_oferta_economica.docx</w:t>
        </w:r>
        <w:r w:rsidRPr="00021D21">
          <w:rPr>
            <w:sz w:val="14"/>
          </w:rPr>
          <w:fldChar w:fldCharType="end"/>
        </w:r>
        <w:r>
          <w:rPr>
            <w:sz w:val="14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74B79941" w14:textId="62919548" w:rsidR="00021D21" w:rsidRDefault="003F04FE" w:rsidP="003F04FE">
    <w:pPr>
      <w:pStyle w:val="Foot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3A58" w14:textId="77777777" w:rsidR="00F55323" w:rsidRDefault="00F55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47C50" w14:textId="77777777" w:rsidR="00FA3F2D" w:rsidRDefault="00FA3F2D" w:rsidP="001824C4">
      <w:pPr>
        <w:spacing w:after="0" w:line="240" w:lineRule="auto"/>
      </w:pPr>
      <w:bookmarkStart w:id="0" w:name="_Hlk150772654"/>
      <w:bookmarkEnd w:id="0"/>
      <w:r>
        <w:separator/>
      </w:r>
    </w:p>
  </w:footnote>
  <w:footnote w:type="continuationSeparator" w:id="0">
    <w:p w14:paraId="76F156F7" w14:textId="77777777" w:rsidR="00FA3F2D" w:rsidRDefault="00FA3F2D" w:rsidP="0018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DCD8" w14:textId="77777777" w:rsidR="00F55323" w:rsidRDefault="00F55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F03F" w14:textId="0C43FBD3" w:rsidR="001824C4" w:rsidRPr="00FA32EE" w:rsidRDefault="00A70C4A" w:rsidP="007A7785">
    <w:pPr>
      <w:pStyle w:val="Header"/>
      <w:tabs>
        <w:tab w:val="clear" w:pos="8838"/>
        <w:tab w:val="left" w:pos="9435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169A99" wp14:editId="3635954E">
              <wp:simplePos x="0" y="0"/>
              <wp:positionH relativeFrom="margin">
                <wp:posOffset>5799455</wp:posOffset>
              </wp:positionH>
              <wp:positionV relativeFrom="paragraph">
                <wp:posOffset>124460</wp:posOffset>
              </wp:positionV>
              <wp:extent cx="2889250" cy="241300"/>
              <wp:effectExtent l="0" t="0" r="6350" b="6350"/>
              <wp:wrapSquare wrapText="bothSides"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D2255" w14:textId="5A09C07F" w:rsidR="00A70C4A" w:rsidRPr="00A70C4A" w:rsidRDefault="00014E20" w:rsidP="00A70C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BA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GRICOLA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CC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C</w:t>
                          </w:r>
                          <w:r w:rsidR="007A7785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-P</w:t>
                          </w:r>
                          <w:r w:rsidR="00820C2E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EPU</w:t>
                          </w: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</w:t>
                          </w:r>
                          <w:r w:rsidR="007314C0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20</w:t>
                          </w:r>
                          <w:r w:rsidR="000709D8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484A6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5</w:t>
                          </w:r>
                          <w:r w:rsidR="00EF1511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-00</w:t>
                          </w:r>
                          <w:r w:rsidR="001C640F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484A6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1</w:t>
                          </w:r>
                        </w:p>
                        <w:p w14:paraId="05EAD6CC" w14:textId="77777777" w:rsid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  <w:p w14:paraId="1D3F0144" w14:textId="77777777" w:rsidR="00014E20" w:rsidRPr="00014E20" w:rsidRDefault="00014E20" w:rsidP="00014E20">
                          <w:pPr>
                            <w:jc w:val="right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69A9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6.65pt;margin-top:9.8pt;width:227.5pt;height: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p3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" stroked="f">
              <v:textbox>
                <w:txbxContent>
                  <w:p w14:paraId="0F0D2255" w14:textId="5A09C07F" w:rsidR="00A70C4A" w:rsidRPr="00A70C4A" w:rsidRDefault="00014E20" w:rsidP="00A70C4A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BA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GRICOLA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CC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C</w:t>
                    </w:r>
                    <w:r w:rsidR="007A7785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-P</w:t>
                    </w:r>
                    <w:r w:rsidR="00820C2E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EPU</w:t>
                    </w: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</w:t>
                    </w:r>
                    <w:r w:rsidR="007314C0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20</w:t>
                    </w:r>
                    <w:r w:rsidR="000709D8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2</w:t>
                    </w:r>
                    <w:r w:rsidR="00484A6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5</w:t>
                    </w:r>
                    <w:r w:rsidR="00EF1511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-00</w:t>
                    </w:r>
                    <w:r w:rsidR="001C640F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0</w:t>
                    </w:r>
                    <w:r w:rsidR="00484A6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1</w:t>
                    </w:r>
                  </w:p>
                  <w:p w14:paraId="05EAD6CC" w14:textId="77777777" w:rsid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  <w:p w14:paraId="1D3F0144" w14:textId="77777777" w:rsidR="00014E20" w:rsidRPr="00014E20" w:rsidRDefault="00014E20" w:rsidP="00014E20">
                    <w:pPr>
                      <w:jc w:val="right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ADB43E" wp14:editId="62E87F5F">
              <wp:simplePos x="0" y="0"/>
              <wp:positionH relativeFrom="margin">
                <wp:posOffset>7733665</wp:posOffset>
              </wp:positionH>
              <wp:positionV relativeFrom="paragraph">
                <wp:posOffset>-33020</wp:posOffset>
              </wp:positionV>
              <wp:extent cx="942340" cy="2559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7490A" w14:textId="77777777" w:rsidR="00014E20" w:rsidRPr="00A70C4A" w:rsidRDefault="00014E20" w:rsidP="00014E2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A70C4A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>SNCC.F.033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DB43E" id="Cuadro de texto 2" o:spid="_x0000_s1027" type="#_x0000_t202" style="position:absolute;margin-left:608.95pt;margin-top:-2.6pt;width:74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" stroked="f">
              <v:textbox>
                <w:txbxContent>
                  <w:p w14:paraId="1257490A" w14:textId="77777777" w:rsidR="00014E20" w:rsidRPr="00A70C4A" w:rsidRDefault="00014E20" w:rsidP="00014E20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A70C4A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>SNCC.F.033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824C4">
      <w:t xml:space="preserve">                                                                              </w:t>
    </w:r>
    <w:r w:rsidR="002025DF">
      <w:t xml:space="preserve">    </w:t>
    </w:r>
    <w:r w:rsidR="001824C4">
      <w:t xml:space="preserve">            </w:t>
    </w:r>
    <w:r w:rsidR="0086594B">
      <w:t xml:space="preserve">                    </w:t>
    </w:r>
    <w:r w:rsidR="001824C4">
      <w:t xml:space="preserve">   </w:t>
    </w:r>
    <w:r w:rsidR="0086594B">
      <w:rPr>
        <w:noProof/>
        <w:color w:val="1F497D"/>
        <w:lang w:val="en-US"/>
      </w:rPr>
      <w:drawing>
        <wp:inline distT="0" distB="0" distL="0" distR="0" wp14:anchorId="537C5115" wp14:editId="7CC2538D">
          <wp:extent cx="1530627" cy="721815"/>
          <wp:effectExtent l="0" t="0" r="0" b="0"/>
          <wp:docPr id="2" name="Imagen 3" descr="EDITABLE BANCO AGRICOLA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 descr="EDITABLE BANCO AGRICOLA_Mesa de trabajo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655" cy="768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745">
      <w:tab/>
    </w:r>
    <w:r w:rsidR="0086594B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41533" w14:textId="77777777" w:rsidR="00F55323" w:rsidRDefault="00F553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2"/>
    <w:rsid w:val="00000C75"/>
    <w:rsid w:val="00001DB8"/>
    <w:rsid w:val="0001102C"/>
    <w:rsid w:val="00014E20"/>
    <w:rsid w:val="00017085"/>
    <w:rsid w:val="00021D21"/>
    <w:rsid w:val="00027936"/>
    <w:rsid w:val="00030895"/>
    <w:rsid w:val="00044FCF"/>
    <w:rsid w:val="000624C0"/>
    <w:rsid w:val="000709D8"/>
    <w:rsid w:val="0007177C"/>
    <w:rsid w:val="0009523A"/>
    <w:rsid w:val="000B3851"/>
    <w:rsid w:val="000D2320"/>
    <w:rsid w:val="000D5688"/>
    <w:rsid w:val="000D6B43"/>
    <w:rsid w:val="000D6B66"/>
    <w:rsid w:val="000E0BA4"/>
    <w:rsid w:val="000E72CF"/>
    <w:rsid w:val="000F3BD1"/>
    <w:rsid w:val="00101402"/>
    <w:rsid w:val="00112E2D"/>
    <w:rsid w:val="00140523"/>
    <w:rsid w:val="00142072"/>
    <w:rsid w:val="001824C4"/>
    <w:rsid w:val="00185024"/>
    <w:rsid w:val="00191D6E"/>
    <w:rsid w:val="00195288"/>
    <w:rsid w:val="001C640F"/>
    <w:rsid w:val="001C7701"/>
    <w:rsid w:val="001E5E38"/>
    <w:rsid w:val="001E784A"/>
    <w:rsid w:val="001E7D1F"/>
    <w:rsid w:val="001F6556"/>
    <w:rsid w:val="0020067A"/>
    <w:rsid w:val="002025DF"/>
    <w:rsid w:val="00203704"/>
    <w:rsid w:val="002310FE"/>
    <w:rsid w:val="0023575A"/>
    <w:rsid w:val="00250D08"/>
    <w:rsid w:val="00253C30"/>
    <w:rsid w:val="00274A53"/>
    <w:rsid w:val="00276795"/>
    <w:rsid w:val="00281D73"/>
    <w:rsid w:val="00285DA1"/>
    <w:rsid w:val="002861FD"/>
    <w:rsid w:val="002A3895"/>
    <w:rsid w:val="002B390B"/>
    <w:rsid w:val="002B4153"/>
    <w:rsid w:val="002B7509"/>
    <w:rsid w:val="002C004C"/>
    <w:rsid w:val="00316543"/>
    <w:rsid w:val="00324B18"/>
    <w:rsid w:val="00352BA3"/>
    <w:rsid w:val="00361C51"/>
    <w:rsid w:val="003705BE"/>
    <w:rsid w:val="003717BA"/>
    <w:rsid w:val="00376421"/>
    <w:rsid w:val="00377331"/>
    <w:rsid w:val="003872FA"/>
    <w:rsid w:val="00396472"/>
    <w:rsid w:val="003A1B74"/>
    <w:rsid w:val="003B2B30"/>
    <w:rsid w:val="003B4E32"/>
    <w:rsid w:val="003D7CE5"/>
    <w:rsid w:val="003E2501"/>
    <w:rsid w:val="003F04FE"/>
    <w:rsid w:val="00403C0C"/>
    <w:rsid w:val="00406744"/>
    <w:rsid w:val="004130BF"/>
    <w:rsid w:val="004234A5"/>
    <w:rsid w:val="00423AF0"/>
    <w:rsid w:val="0044084C"/>
    <w:rsid w:val="0044131F"/>
    <w:rsid w:val="004459FA"/>
    <w:rsid w:val="0045026D"/>
    <w:rsid w:val="0045729C"/>
    <w:rsid w:val="004720E1"/>
    <w:rsid w:val="004734A4"/>
    <w:rsid w:val="00484A6A"/>
    <w:rsid w:val="00494957"/>
    <w:rsid w:val="004B2ECD"/>
    <w:rsid w:val="004C3951"/>
    <w:rsid w:val="004E01EC"/>
    <w:rsid w:val="004E079B"/>
    <w:rsid w:val="004E7CEF"/>
    <w:rsid w:val="00501AD9"/>
    <w:rsid w:val="005177DE"/>
    <w:rsid w:val="00520CF4"/>
    <w:rsid w:val="00532B53"/>
    <w:rsid w:val="00537640"/>
    <w:rsid w:val="005550C8"/>
    <w:rsid w:val="00563B6C"/>
    <w:rsid w:val="00566859"/>
    <w:rsid w:val="00573778"/>
    <w:rsid w:val="00574D54"/>
    <w:rsid w:val="005953D3"/>
    <w:rsid w:val="005971CC"/>
    <w:rsid w:val="005D0D73"/>
    <w:rsid w:val="005D3240"/>
    <w:rsid w:val="005D4DF5"/>
    <w:rsid w:val="005E2D7D"/>
    <w:rsid w:val="005E6FE0"/>
    <w:rsid w:val="005F02A1"/>
    <w:rsid w:val="005F3DD6"/>
    <w:rsid w:val="00623262"/>
    <w:rsid w:val="00636A0D"/>
    <w:rsid w:val="006524B5"/>
    <w:rsid w:val="006628C4"/>
    <w:rsid w:val="00697AA6"/>
    <w:rsid w:val="006A0B55"/>
    <w:rsid w:val="006A5815"/>
    <w:rsid w:val="006B4E7C"/>
    <w:rsid w:val="006D2927"/>
    <w:rsid w:val="006F069A"/>
    <w:rsid w:val="006F57CA"/>
    <w:rsid w:val="007172D3"/>
    <w:rsid w:val="0072345C"/>
    <w:rsid w:val="007314C0"/>
    <w:rsid w:val="0074281B"/>
    <w:rsid w:val="007472D0"/>
    <w:rsid w:val="00763F62"/>
    <w:rsid w:val="00764F1C"/>
    <w:rsid w:val="0078142C"/>
    <w:rsid w:val="00791CF0"/>
    <w:rsid w:val="00791ED8"/>
    <w:rsid w:val="007A0F24"/>
    <w:rsid w:val="007A4332"/>
    <w:rsid w:val="007A7785"/>
    <w:rsid w:val="007B3DF0"/>
    <w:rsid w:val="007C3E53"/>
    <w:rsid w:val="007E1065"/>
    <w:rsid w:val="007E3432"/>
    <w:rsid w:val="007F5996"/>
    <w:rsid w:val="007F5D26"/>
    <w:rsid w:val="00820C2E"/>
    <w:rsid w:val="00835660"/>
    <w:rsid w:val="00842A6C"/>
    <w:rsid w:val="0085114C"/>
    <w:rsid w:val="008565FD"/>
    <w:rsid w:val="00856925"/>
    <w:rsid w:val="008647E6"/>
    <w:rsid w:val="0086594B"/>
    <w:rsid w:val="00880F15"/>
    <w:rsid w:val="008A324A"/>
    <w:rsid w:val="008A7B9C"/>
    <w:rsid w:val="008D4A01"/>
    <w:rsid w:val="00920C23"/>
    <w:rsid w:val="00943FDE"/>
    <w:rsid w:val="00957156"/>
    <w:rsid w:val="009720D6"/>
    <w:rsid w:val="00984666"/>
    <w:rsid w:val="00991C0B"/>
    <w:rsid w:val="009A0CB9"/>
    <w:rsid w:val="009B559A"/>
    <w:rsid w:val="009C015B"/>
    <w:rsid w:val="009E373A"/>
    <w:rsid w:val="009E7D4C"/>
    <w:rsid w:val="009F4EB3"/>
    <w:rsid w:val="00A141E4"/>
    <w:rsid w:val="00A240B0"/>
    <w:rsid w:val="00A37657"/>
    <w:rsid w:val="00A46270"/>
    <w:rsid w:val="00A61929"/>
    <w:rsid w:val="00A64070"/>
    <w:rsid w:val="00A70C4A"/>
    <w:rsid w:val="00A73531"/>
    <w:rsid w:val="00A7449B"/>
    <w:rsid w:val="00A92174"/>
    <w:rsid w:val="00AA03CC"/>
    <w:rsid w:val="00AA0AA9"/>
    <w:rsid w:val="00AB1EB4"/>
    <w:rsid w:val="00AB33B2"/>
    <w:rsid w:val="00AC6C1B"/>
    <w:rsid w:val="00AD116E"/>
    <w:rsid w:val="00AE58DE"/>
    <w:rsid w:val="00B004C7"/>
    <w:rsid w:val="00B10E1B"/>
    <w:rsid w:val="00B1113D"/>
    <w:rsid w:val="00B3549D"/>
    <w:rsid w:val="00B5054D"/>
    <w:rsid w:val="00B526B2"/>
    <w:rsid w:val="00B56012"/>
    <w:rsid w:val="00B62627"/>
    <w:rsid w:val="00B90E9C"/>
    <w:rsid w:val="00B93F85"/>
    <w:rsid w:val="00BB28D9"/>
    <w:rsid w:val="00BD37FA"/>
    <w:rsid w:val="00BF0536"/>
    <w:rsid w:val="00BF1745"/>
    <w:rsid w:val="00BF1ED1"/>
    <w:rsid w:val="00C010C3"/>
    <w:rsid w:val="00C049D4"/>
    <w:rsid w:val="00C248D6"/>
    <w:rsid w:val="00C316AD"/>
    <w:rsid w:val="00C34275"/>
    <w:rsid w:val="00C42E0A"/>
    <w:rsid w:val="00C4372B"/>
    <w:rsid w:val="00C4377C"/>
    <w:rsid w:val="00C43EAA"/>
    <w:rsid w:val="00C50DB8"/>
    <w:rsid w:val="00C63529"/>
    <w:rsid w:val="00C663A7"/>
    <w:rsid w:val="00C8021A"/>
    <w:rsid w:val="00C84995"/>
    <w:rsid w:val="00C92670"/>
    <w:rsid w:val="00CA135E"/>
    <w:rsid w:val="00CC045A"/>
    <w:rsid w:val="00CD1BA6"/>
    <w:rsid w:val="00CD5A79"/>
    <w:rsid w:val="00CE2F3C"/>
    <w:rsid w:val="00CE576B"/>
    <w:rsid w:val="00CF5EEE"/>
    <w:rsid w:val="00D01DE1"/>
    <w:rsid w:val="00D02964"/>
    <w:rsid w:val="00D040CA"/>
    <w:rsid w:val="00D30B88"/>
    <w:rsid w:val="00D33E2F"/>
    <w:rsid w:val="00D36788"/>
    <w:rsid w:val="00D5558B"/>
    <w:rsid w:val="00D60165"/>
    <w:rsid w:val="00D64FD5"/>
    <w:rsid w:val="00D72CF6"/>
    <w:rsid w:val="00D74F70"/>
    <w:rsid w:val="00D81224"/>
    <w:rsid w:val="00D95D0E"/>
    <w:rsid w:val="00DB21C2"/>
    <w:rsid w:val="00DC19D6"/>
    <w:rsid w:val="00DD7DC4"/>
    <w:rsid w:val="00DE1570"/>
    <w:rsid w:val="00E00522"/>
    <w:rsid w:val="00E300F2"/>
    <w:rsid w:val="00E31645"/>
    <w:rsid w:val="00E617C8"/>
    <w:rsid w:val="00E626C1"/>
    <w:rsid w:val="00E76629"/>
    <w:rsid w:val="00E95596"/>
    <w:rsid w:val="00EB0153"/>
    <w:rsid w:val="00EB3A12"/>
    <w:rsid w:val="00EC3461"/>
    <w:rsid w:val="00EC4ADE"/>
    <w:rsid w:val="00ED2D10"/>
    <w:rsid w:val="00EF1511"/>
    <w:rsid w:val="00EF6A8A"/>
    <w:rsid w:val="00F10B78"/>
    <w:rsid w:val="00F1674D"/>
    <w:rsid w:val="00F55323"/>
    <w:rsid w:val="00F62AB9"/>
    <w:rsid w:val="00F64576"/>
    <w:rsid w:val="00F71CEF"/>
    <w:rsid w:val="00F76E50"/>
    <w:rsid w:val="00F824A9"/>
    <w:rsid w:val="00F828B0"/>
    <w:rsid w:val="00F86803"/>
    <w:rsid w:val="00FA32EE"/>
    <w:rsid w:val="00FA3F2D"/>
    <w:rsid w:val="00FA4EB2"/>
    <w:rsid w:val="00FB62E8"/>
    <w:rsid w:val="00FC6E54"/>
    <w:rsid w:val="00FE1954"/>
    <w:rsid w:val="00FE36D2"/>
    <w:rsid w:val="00FE7F15"/>
    <w:rsid w:val="00FF160B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EFD1B"/>
  <w15:chartTrackingRefBased/>
  <w15:docId w15:val="{04666509-E5DD-431C-ABD2-DA24CE44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4C4"/>
  </w:style>
  <w:style w:type="paragraph" w:styleId="Footer">
    <w:name w:val="footer"/>
    <w:basedOn w:val="Normal"/>
    <w:link w:val="FooterChar"/>
    <w:uiPriority w:val="99"/>
    <w:unhideWhenUsed/>
    <w:rsid w:val="00182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4C4"/>
  </w:style>
  <w:style w:type="paragraph" w:customStyle="1" w:styleId="Default">
    <w:name w:val="Default"/>
    <w:rsid w:val="00182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basedOn w:val="DefaultParagraphFont"/>
    <w:uiPriority w:val="1"/>
    <w:qFormat/>
    <w:rsid w:val="001824C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001DB8"/>
    <w:rPr>
      <w:rFonts w:ascii="Arial Bold" w:hAnsi="Arial Bold" w:cs="Times New Roman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7E46.7522B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0CAF-EC14-4D5B-9CC2-896E9E7B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Dionisio Ernesto Jimenez Hernandez</dc:creator>
  <cp:keywords/>
  <dc:description/>
  <cp:lastModifiedBy>Dionisio Ernesto Jimenez Hernandez</cp:lastModifiedBy>
  <cp:revision>4</cp:revision>
  <cp:lastPrinted>2014-10-13T15:14:00Z</cp:lastPrinted>
  <dcterms:created xsi:type="dcterms:W3CDTF">2024-11-22T16:35:00Z</dcterms:created>
  <dcterms:modified xsi:type="dcterms:W3CDTF">2025-03-20T14:09:00Z</dcterms:modified>
</cp:coreProperties>
</file>